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BD6" w:rsidRPr="0019271D" w:rsidRDefault="00AF4BD6" w:rsidP="00891538">
      <w:pPr>
        <w:spacing w:after="0" w:line="240" w:lineRule="auto"/>
        <w:ind w:firstLine="851"/>
        <w:jc w:val="both"/>
        <w:rPr>
          <w:rFonts w:ascii="Times New Roman" w:hAnsi="Times New Roman"/>
          <w:sz w:val="24"/>
          <w:szCs w:val="24"/>
        </w:rPr>
      </w:pPr>
      <w:bookmarkStart w:id="0" w:name="_GoBack"/>
      <w:bookmarkEnd w:id="0"/>
      <w:r w:rsidRPr="0019271D">
        <w:rPr>
          <w:rFonts w:ascii="Times New Roman" w:hAnsi="Times New Roman"/>
          <w:sz w:val="24"/>
          <w:szCs w:val="24"/>
        </w:rPr>
        <w:t xml:space="preserve">Mieli profsąjungiečiai, brangūs svečiai, </w:t>
      </w:r>
      <w:r>
        <w:rPr>
          <w:rFonts w:ascii="Times New Roman" w:hAnsi="Times New Roman"/>
          <w:sz w:val="24"/>
          <w:szCs w:val="24"/>
        </w:rPr>
        <w:t>n</w:t>
      </w:r>
      <w:r w:rsidRPr="0019271D">
        <w:rPr>
          <w:rFonts w:ascii="Times New Roman" w:hAnsi="Times New Roman"/>
          <w:sz w:val="24"/>
          <w:szCs w:val="24"/>
        </w:rPr>
        <w:t>uoširdžiai sveikinu visus Jus šiandien dalyvaujančius Vilniaus profesinės sąjungos konferencijoje.</w:t>
      </w:r>
    </w:p>
    <w:p w:rsidR="00AF4BD6" w:rsidRPr="004E31D8" w:rsidRDefault="00DC0BC5" w:rsidP="00DC0BC5">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Manau simboliška, kad mūsų konferencija vyksta Vilniaus savivaldybės tarybos salėje</w:t>
      </w:r>
      <w:r w:rsidR="00C61EC4">
        <w:rPr>
          <w:rFonts w:ascii="Times New Roman" w:hAnsi="Times New Roman"/>
          <w:sz w:val="24"/>
          <w:szCs w:val="24"/>
        </w:rPr>
        <w:t>,</w:t>
      </w:r>
      <w:r>
        <w:rPr>
          <w:rFonts w:ascii="Times New Roman" w:hAnsi="Times New Roman"/>
          <w:sz w:val="24"/>
          <w:szCs w:val="24"/>
        </w:rPr>
        <w:t xml:space="preserve"> kur priimami mums, kaip darbuotojams</w:t>
      </w:r>
      <w:r w:rsidR="00C61EC4">
        <w:rPr>
          <w:rFonts w:ascii="Times New Roman" w:hAnsi="Times New Roman"/>
          <w:sz w:val="24"/>
          <w:szCs w:val="24"/>
        </w:rPr>
        <w:t>,</w:t>
      </w:r>
      <w:r>
        <w:rPr>
          <w:rFonts w:ascii="Times New Roman" w:hAnsi="Times New Roman"/>
          <w:sz w:val="24"/>
          <w:szCs w:val="24"/>
        </w:rPr>
        <w:t xml:space="preserve"> svarbūs sprendimai.</w:t>
      </w:r>
    </w:p>
    <w:p w:rsidR="00AF4BD6" w:rsidRDefault="00AF4BD6" w:rsidP="000B2D41">
      <w:pPr>
        <w:tabs>
          <w:tab w:val="left" w:pos="900"/>
        </w:tabs>
        <w:spacing w:after="0" w:line="240" w:lineRule="auto"/>
        <w:jc w:val="both"/>
        <w:rPr>
          <w:rFonts w:ascii="Times New Roman" w:hAnsi="Times New Roman"/>
          <w:color w:val="000000"/>
          <w:sz w:val="24"/>
          <w:szCs w:val="24"/>
        </w:rPr>
      </w:pPr>
      <w:r>
        <w:rPr>
          <w:rFonts w:ascii="Times New Roman" w:hAnsi="Times New Roman"/>
          <w:sz w:val="24"/>
          <w:szCs w:val="24"/>
        </w:rPr>
        <w:tab/>
        <w:t>Pradėdamas savo kalbą</w:t>
      </w:r>
      <w:r w:rsidR="00C61EC4">
        <w:rPr>
          <w:rFonts w:ascii="Times New Roman" w:hAnsi="Times New Roman"/>
          <w:sz w:val="24"/>
          <w:szCs w:val="24"/>
        </w:rPr>
        <w:t>,</w:t>
      </w:r>
      <w:r>
        <w:rPr>
          <w:rFonts w:ascii="Times New Roman" w:hAnsi="Times New Roman"/>
          <w:sz w:val="24"/>
          <w:szCs w:val="24"/>
        </w:rPr>
        <w:t xml:space="preserve"> norėčiau dar kartą padėkoti visiems</w:t>
      </w:r>
      <w:r w:rsidR="00C61EC4">
        <w:rPr>
          <w:rFonts w:ascii="Times New Roman" w:hAnsi="Times New Roman"/>
          <w:sz w:val="24"/>
          <w:szCs w:val="24"/>
        </w:rPr>
        <w:t>,</w:t>
      </w:r>
      <w:r>
        <w:rPr>
          <w:rFonts w:ascii="Times New Roman" w:hAnsi="Times New Roman"/>
          <w:sz w:val="24"/>
          <w:szCs w:val="24"/>
        </w:rPr>
        <w:t xml:space="preserve"> kurie dalyvavo </w:t>
      </w:r>
      <w:r w:rsidRPr="005E53DC">
        <w:rPr>
          <w:rFonts w:ascii="Times New Roman" w:hAnsi="Times New Roman"/>
          <w:color w:val="000000"/>
          <w:sz w:val="24"/>
          <w:szCs w:val="24"/>
        </w:rPr>
        <w:t>Gegužės 1-</w:t>
      </w:r>
      <w:r w:rsidR="0093493A">
        <w:rPr>
          <w:rFonts w:ascii="Times New Roman" w:hAnsi="Times New Roman"/>
          <w:color w:val="000000"/>
          <w:sz w:val="24"/>
          <w:szCs w:val="24"/>
        </w:rPr>
        <w:t>os</w:t>
      </w:r>
      <w:r w:rsidRPr="005E53DC">
        <w:rPr>
          <w:rFonts w:ascii="Times New Roman" w:hAnsi="Times New Roman"/>
          <w:color w:val="000000"/>
          <w:sz w:val="24"/>
          <w:szCs w:val="24"/>
        </w:rPr>
        <w:t>ios</w:t>
      </w:r>
      <w:r>
        <w:rPr>
          <w:rFonts w:ascii="Times New Roman" w:hAnsi="Times New Roman"/>
          <w:color w:val="000000"/>
          <w:sz w:val="24"/>
          <w:szCs w:val="24"/>
        </w:rPr>
        <w:t xml:space="preserve"> eisenoje</w:t>
      </w:r>
      <w:r w:rsidRPr="005E53DC">
        <w:rPr>
          <w:rFonts w:ascii="Times New Roman" w:hAnsi="Times New Roman"/>
          <w:color w:val="000000"/>
          <w:sz w:val="24"/>
          <w:szCs w:val="24"/>
        </w:rPr>
        <w:t xml:space="preserve">, </w:t>
      </w:r>
      <w:r>
        <w:rPr>
          <w:rFonts w:ascii="Times New Roman" w:hAnsi="Times New Roman"/>
          <w:color w:val="000000"/>
          <w:sz w:val="24"/>
          <w:szCs w:val="24"/>
        </w:rPr>
        <w:t xml:space="preserve">taip paminėdami </w:t>
      </w:r>
      <w:r w:rsidRPr="00562875">
        <w:rPr>
          <w:rFonts w:ascii="Times New Roman" w:hAnsi="Times New Roman"/>
          <w:sz w:val="24"/>
          <w:szCs w:val="24"/>
        </w:rPr>
        <w:t>Tarptautinę darbo dieną.</w:t>
      </w:r>
      <w:r>
        <w:rPr>
          <w:rFonts w:ascii="Times New Roman" w:hAnsi="Times New Roman"/>
          <w:color w:val="000000"/>
          <w:sz w:val="24"/>
          <w:szCs w:val="24"/>
        </w:rPr>
        <w:t xml:space="preserve"> </w:t>
      </w:r>
      <w:r w:rsidRPr="005E53DC">
        <w:rPr>
          <w:rFonts w:ascii="Times New Roman" w:hAnsi="Times New Roman"/>
          <w:color w:val="000000"/>
          <w:sz w:val="24"/>
          <w:szCs w:val="24"/>
        </w:rPr>
        <w:t>Apmaudu, kai viešoj</w:t>
      </w:r>
      <w:r w:rsidR="0093493A">
        <w:rPr>
          <w:rFonts w:ascii="Times New Roman" w:hAnsi="Times New Roman"/>
          <w:color w:val="000000"/>
          <w:sz w:val="24"/>
          <w:szCs w:val="24"/>
        </w:rPr>
        <w:t>oj</w:t>
      </w:r>
      <w:r w:rsidRPr="005E53DC">
        <w:rPr>
          <w:rFonts w:ascii="Times New Roman" w:hAnsi="Times New Roman"/>
          <w:color w:val="000000"/>
          <w:sz w:val="24"/>
          <w:szCs w:val="24"/>
        </w:rPr>
        <w:t>e erdvėje bandoma šiai šventei priklijuoti sovietmečio palikimo etiketę. Tai dar labiau skaldo mūsų visuomenę</w:t>
      </w:r>
      <w:r>
        <w:rPr>
          <w:rFonts w:ascii="Times New Roman" w:hAnsi="Times New Roman"/>
          <w:color w:val="000000"/>
          <w:sz w:val="24"/>
          <w:szCs w:val="24"/>
        </w:rPr>
        <w:t xml:space="preserve"> į socialines grupes,</w:t>
      </w:r>
      <w:r w:rsidRPr="005E53DC">
        <w:rPr>
          <w:rFonts w:ascii="Times New Roman" w:hAnsi="Times New Roman"/>
          <w:color w:val="000000"/>
          <w:sz w:val="24"/>
          <w:szCs w:val="24"/>
        </w:rPr>
        <w:t xml:space="preserve"> </w:t>
      </w:r>
      <w:r w:rsidRPr="00AA3C60">
        <w:rPr>
          <w:rStyle w:val="ndesc1"/>
          <w:rFonts w:ascii="Times New Roman" w:hAnsi="Times New Roman" w:cs="Times New Roman"/>
        </w:rPr>
        <w:t>kuria joje visiškai nereikaling</w:t>
      </w:r>
      <w:r w:rsidR="00C61EC4">
        <w:rPr>
          <w:rStyle w:val="ndesc1"/>
          <w:rFonts w:ascii="Times New Roman" w:hAnsi="Times New Roman" w:cs="Times New Roman"/>
        </w:rPr>
        <w:t>ą</w:t>
      </w:r>
      <w:r w:rsidRPr="00AA3C60">
        <w:rPr>
          <w:rStyle w:val="ndesc1"/>
          <w:rFonts w:ascii="Times New Roman" w:hAnsi="Times New Roman" w:cs="Times New Roman"/>
        </w:rPr>
        <w:t xml:space="preserve"> įtamp</w:t>
      </w:r>
      <w:r w:rsidR="00C61EC4">
        <w:rPr>
          <w:rStyle w:val="ndesc1"/>
          <w:rFonts w:ascii="Times New Roman" w:hAnsi="Times New Roman" w:cs="Times New Roman"/>
        </w:rPr>
        <w:t>ą</w:t>
      </w:r>
      <w:r>
        <w:rPr>
          <w:rStyle w:val="ndesc1"/>
          <w:rFonts w:ascii="Times New Roman" w:hAnsi="Times New Roman" w:cs="Times New Roman"/>
        </w:rPr>
        <w:t xml:space="preserve">. </w:t>
      </w:r>
      <w:r w:rsidRPr="00AA3C60">
        <w:rPr>
          <w:rFonts w:ascii="Times New Roman" w:hAnsi="Times New Roman"/>
          <w:color w:val="000000"/>
          <w:sz w:val="24"/>
          <w:szCs w:val="24"/>
        </w:rPr>
        <w:t>Solidarumui</w:t>
      </w:r>
      <w:r w:rsidRPr="005E53DC">
        <w:rPr>
          <w:rFonts w:ascii="Times New Roman" w:hAnsi="Times New Roman"/>
          <w:color w:val="000000"/>
          <w:sz w:val="24"/>
          <w:szCs w:val="24"/>
        </w:rPr>
        <w:t>, tolerancijai ir santarvei mūsų demokratinėje valstybėje lieka vis mažiau vietos. Šią dieną mini 123 pasaulio šalys. Tarptautinė darbo diena yra mūsų šventė, kuria siekiama atkreipti dėmesį į darbininkų teises ir problemas. Tikiu, kad laikui bėgant keisis visuomenės nuomonė šiuo klausimu</w:t>
      </w:r>
      <w:r>
        <w:rPr>
          <w:rFonts w:ascii="Times New Roman" w:hAnsi="Times New Roman"/>
          <w:color w:val="000000"/>
          <w:sz w:val="24"/>
          <w:szCs w:val="24"/>
        </w:rPr>
        <w:t>.</w:t>
      </w:r>
    </w:p>
    <w:p w:rsidR="00AF4BD6" w:rsidRDefault="00AF4BD6" w:rsidP="000B2D41">
      <w:pPr>
        <w:tabs>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t>A</w:t>
      </w:r>
      <w:r w:rsidR="00C61EC4">
        <w:rPr>
          <w:rFonts w:ascii="Times New Roman" w:hAnsi="Times New Roman"/>
          <w:color w:val="000000"/>
          <w:sz w:val="24"/>
          <w:szCs w:val="24"/>
        </w:rPr>
        <w:t>p</w:t>
      </w:r>
      <w:r>
        <w:rPr>
          <w:rFonts w:ascii="Times New Roman" w:hAnsi="Times New Roman"/>
          <w:color w:val="000000"/>
          <w:sz w:val="24"/>
          <w:szCs w:val="24"/>
        </w:rPr>
        <w:t>žvelgiant narystę mūsų profesinėje sąjungoje, galima konstatuoti, kad per ataskaitinį laikotarpį narių ir organizacijų skaičius išliko stabilus</w:t>
      </w:r>
      <w:r w:rsidR="0093493A">
        <w:rPr>
          <w:rFonts w:ascii="Times New Roman" w:hAnsi="Times New Roman"/>
          <w:color w:val="000000"/>
          <w:sz w:val="24"/>
          <w:szCs w:val="24"/>
        </w:rPr>
        <w:t xml:space="preserve"> - </w:t>
      </w:r>
      <w:r>
        <w:rPr>
          <w:rFonts w:ascii="Times New Roman" w:hAnsi="Times New Roman"/>
          <w:color w:val="000000"/>
          <w:sz w:val="24"/>
          <w:szCs w:val="24"/>
        </w:rPr>
        <w:t xml:space="preserve">Vilniaus profesinės sąjungos sudėtyje yra 14 pirminių organizacijų. Viso turime 1576 narius. Tai yra realus skaičius. Nesiekiame nepagrįstai didinti narių skaičiaus. Norėčiau pasidžiaugti ženkliu narių skaičiaus padidėjimu </w:t>
      </w:r>
      <w:r w:rsidR="00A46759">
        <w:rPr>
          <w:rFonts w:ascii="Times New Roman" w:hAnsi="Times New Roman"/>
          <w:color w:val="000000"/>
          <w:sz w:val="24"/>
          <w:szCs w:val="24"/>
        </w:rPr>
        <w:t>„</w:t>
      </w:r>
      <w:r w:rsidRPr="000B5E70">
        <w:rPr>
          <w:rFonts w:ascii="Times New Roman" w:hAnsi="Times New Roman"/>
          <w:color w:val="000000"/>
          <w:sz w:val="24"/>
          <w:szCs w:val="24"/>
        </w:rPr>
        <w:t>Vilniaus gatvių apšvietimo tinklai</w:t>
      </w:r>
      <w:r w:rsidR="00A46759">
        <w:rPr>
          <w:rFonts w:ascii="Times New Roman" w:hAnsi="Times New Roman"/>
          <w:color w:val="000000"/>
          <w:sz w:val="24"/>
          <w:szCs w:val="24"/>
        </w:rPr>
        <w:t>“</w:t>
      </w:r>
      <w:r w:rsidRPr="000B5E70">
        <w:rPr>
          <w:rFonts w:ascii="Times New Roman" w:hAnsi="Times New Roman"/>
          <w:color w:val="000000"/>
          <w:sz w:val="24"/>
          <w:szCs w:val="24"/>
        </w:rPr>
        <w:t xml:space="preserve"> profesinė</w:t>
      </w:r>
      <w:r>
        <w:rPr>
          <w:rFonts w:ascii="Times New Roman" w:hAnsi="Times New Roman"/>
          <w:color w:val="000000"/>
          <w:sz w:val="24"/>
          <w:szCs w:val="24"/>
        </w:rPr>
        <w:t>je sąjungoje</w:t>
      </w:r>
      <w:r w:rsidRPr="000B5E70">
        <w:rPr>
          <w:rFonts w:ascii="Times New Roman" w:hAnsi="Times New Roman"/>
          <w:color w:val="000000"/>
          <w:sz w:val="24"/>
          <w:szCs w:val="24"/>
        </w:rPr>
        <w:t xml:space="preserve"> </w:t>
      </w:r>
      <w:r w:rsidR="00C61EC4">
        <w:rPr>
          <w:rFonts w:ascii="Times New Roman" w:hAnsi="Times New Roman"/>
          <w:color w:val="000000"/>
          <w:sz w:val="24"/>
          <w:szCs w:val="24"/>
        </w:rPr>
        <w:t>„</w:t>
      </w:r>
      <w:r w:rsidRPr="000B5E70">
        <w:rPr>
          <w:rFonts w:ascii="Times New Roman" w:hAnsi="Times New Roman"/>
          <w:color w:val="000000"/>
          <w:sz w:val="24"/>
          <w:szCs w:val="24"/>
        </w:rPr>
        <w:t>Solidarumas</w:t>
      </w:r>
      <w:r>
        <w:rPr>
          <w:rFonts w:ascii="Times New Roman" w:hAnsi="Times New Roman"/>
          <w:color w:val="000000"/>
          <w:sz w:val="24"/>
          <w:szCs w:val="24"/>
        </w:rPr>
        <w:t xml:space="preserve">“. Bendromis jėgomis sugebėjome padidinti narių skaičių nuo 12 iki 43 narių. Tai sudaro pusę visų įmonėje dirbančių darbuotojų.  </w:t>
      </w:r>
      <w:r w:rsidRPr="00AA6201">
        <w:rPr>
          <w:rFonts w:ascii="Times New Roman" w:hAnsi="Times New Roman"/>
          <w:color w:val="000000"/>
          <w:sz w:val="24"/>
          <w:szCs w:val="24"/>
        </w:rPr>
        <w:t xml:space="preserve">Slaugos darbuotojų profesinė sąjunga </w:t>
      </w:r>
      <w:r w:rsidR="00C61EC4">
        <w:rPr>
          <w:rFonts w:ascii="Times New Roman" w:hAnsi="Times New Roman"/>
          <w:color w:val="000000"/>
          <w:sz w:val="24"/>
          <w:szCs w:val="24"/>
        </w:rPr>
        <w:t>„</w:t>
      </w:r>
      <w:r w:rsidRPr="00AA6201">
        <w:rPr>
          <w:rFonts w:ascii="Times New Roman" w:hAnsi="Times New Roman"/>
          <w:color w:val="000000"/>
          <w:sz w:val="24"/>
          <w:szCs w:val="24"/>
        </w:rPr>
        <w:t>Solidarumas</w:t>
      </w:r>
      <w:r w:rsidR="00C61EC4">
        <w:rPr>
          <w:rFonts w:ascii="Times New Roman" w:hAnsi="Times New Roman"/>
          <w:color w:val="000000"/>
          <w:sz w:val="24"/>
          <w:szCs w:val="24"/>
        </w:rPr>
        <w:t>“</w:t>
      </w:r>
      <w:r>
        <w:rPr>
          <w:rFonts w:ascii="Times New Roman" w:hAnsi="Times New Roman"/>
          <w:color w:val="000000"/>
          <w:sz w:val="24"/>
          <w:szCs w:val="24"/>
        </w:rPr>
        <w:t xml:space="preserve"> narių skaičių padvigubino ir dabar šioje profesinėje sąjungoje yra 40 narių. </w:t>
      </w:r>
      <w:r w:rsidR="00C61EC4">
        <w:rPr>
          <w:rFonts w:ascii="Times New Roman" w:hAnsi="Times New Roman"/>
          <w:color w:val="000000"/>
          <w:sz w:val="24"/>
          <w:szCs w:val="24"/>
        </w:rPr>
        <w:t>„</w:t>
      </w:r>
      <w:r w:rsidRPr="00AA6201">
        <w:rPr>
          <w:rFonts w:ascii="Times New Roman" w:hAnsi="Times New Roman"/>
          <w:color w:val="000000"/>
          <w:sz w:val="24"/>
          <w:szCs w:val="24"/>
        </w:rPr>
        <w:t>Vilniaus viešasis transportas</w:t>
      </w:r>
      <w:r w:rsidR="00C61EC4">
        <w:rPr>
          <w:rFonts w:ascii="Times New Roman" w:hAnsi="Times New Roman"/>
          <w:color w:val="000000"/>
          <w:sz w:val="24"/>
          <w:szCs w:val="24"/>
        </w:rPr>
        <w:t>“</w:t>
      </w:r>
      <w:r w:rsidRPr="00AA6201">
        <w:rPr>
          <w:rFonts w:ascii="Times New Roman" w:hAnsi="Times New Roman"/>
          <w:color w:val="000000"/>
          <w:sz w:val="24"/>
          <w:szCs w:val="24"/>
        </w:rPr>
        <w:t xml:space="preserve"> darbuotojų profesinė sąjunga</w:t>
      </w:r>
      <w:r w:rsidR="00A46759">
        <w:rPr>
          <w:rFonts w:ascii="Times New Roman" w:hAnsi="Times New Roman"/>
          <w:color w:val="000000"/>
          <w:sz w:val="24"/>
          <w:szCs w:val="24"/>
        </w:rPr>
        <w:t>,</w:t>
      </w:r>
      <w:r>
        <w:rPr>
          <w:rFonts w:ascii="Times New Roman" w:hAnsi="Times New Roman"/>
          <w:color w:val="000000"/>
          <w:sz w:val="24"/>
          <w:szCs w:val="24"/>
        </w:rPr>
        <w:t xml:space="preserve"> nežiūrint į dviejų įmonių sujungimą</w:t>
      </w:r>
      <w:r w:rsidR="00A46759">
        <w:rPr>
          <w:rFonts w:ascii="Times New Roman" w:hAnsi="Times New Roman"/>
          <w:color w:val="000000"/>
          <w:sz w:val="24"/>
          <w:szCs w:val="24"/>
        </w:rPr>
        <w:t>,</w:t>
      </w:r>
      <w:r>
        <w:rPr>
          <w:rFonts w:ascii="Times New Roman" w:hAnsi="Times New Roman"/>
          <w:color w:val="000000"/>
          <w:sz w:val="24"/>
          <w:szCs w:val="24"/>
        </w:rPr>
        <w:t xml:space="preserve"> sugebėjo ne tik išlaikyti esamą narių skaičių, bet ir pritraukti nemažai naujų narių. Tačiau yra ir pavojaus ženklų. Neramina padėtis </w:t>
      </w:r>
      <w:r w:rsidR="00A46759">
        <w:rPr>
          <w:rFonts w:ascii="Times New Roman" w:hAnsi="Times New Roman"/>
          <w:color w:val="000000"/>
          <w:sz w:val="24"/>
          <w:szCs w:val="24"/>
        </w:rPr>
        <w:t>„</w:t>
      </w:r>
      <w:r w:rsidRPr="002956A2">
        <w:rPr>
          <w:rFonts w:ascii="Times New Roman" w:hAnsi="Times New Roman"/>
          <w:color w:val="000000"/>
          <w:sz w:val="24"/>
          <w:szCs w:val="24"/>
        </w:rPr>
        <w:t>Tolimojo keleivinio transport</w:t>
      </w:r>
      <w:r>
        <w:rPr>
          <w:rFonts w:ascii="Times New Roman" w:hAnsi="Times New Roman"/>
          <w:color w:val="000000"/>
          <w:sz w:val="24"/>
          <w:szCs w:val="24"/>
        </w:rPr>
        <w:t>o kompanijos</w:t>
      </w:r>
      <w:r w:rsidR="00A46759">
        <w:rPr>
          <w:rFonts w:ascii="Times New Roman" w:hAnsi="Times New Roman"/>
          <w:color w:val="000000"/>
          <w:sz w:val="24"/>
          <w:szCs w:val="24"/>
        </w:rPr>
        <w:t>“</w:t>
      </w:r>
      <w:r>
        <w:rPr>
          <w:rFonts w:ascii="Times New Roman" w:hAnsi="Times New Roman"/>
          <w:color w:val="000000"/>
          <w:sz w:val="24"/>
          <w:szCs w:val="24"/>
        </w:rPr>
        <w:t xml:space="preserve"> įmonėje</w:t>
      </w:r>
      <w:r w:rsidR="0093493A">
        <w:rPr>
          <w:rFonts w:ascii="Times New Roman" w:hAnsi="Times New Roman"/>
          <w:color w:val="000000"/>
          <w:sz w:val="24"/>
          <w:szCs w:val="24"/>
        </w:rPr>
        <w:t xml:space="preserve"> - d</w:t>
      </w:r>
      <w:r>
        <w:rPr>
          <w:rFonts w:ascii="Times New Roman" w:hAnsi="Times New Roman"/>
          <w:color w:val="000000"/>
          <w:sz w:val="24"/>
          <w:szCs w:val="24"/>
        </w:rPr>
        <w:t xml:space="preserve">arbdavys </w:t>
      </w:r>
      <w:r w:rsidR="0093493A">
        <w:rPr>
          <w:rFonts w:ascii="Times New Roman" w:hAnsi="Times New Roman"/>
          <w:color w:val="000000"/>
          <w:sz w:val="24"/>
          <w:szCs w:val="24"/>
        </w:rPr>
        <w:t>įvairiais</w:t>
      </w:r>
      <w:r>
        <w:rPr>
          <w:rFonts w:ascii="Times New Roman" w:hAnsi="Times New Roman"/>
          <w:color w:val="000000"/>
          <w:sz w:val="24"/>
          <w:szCs w:val="24"/>
        </w:rPr>
        <w:t xml:space="preserve"> būdais bando sugriauti įmonėje veikiančią profesinę sąjungą. Turime imtis konkrečių veiksmų ir neleisti šiai tendencijai plėstis. Panaši padėtis ir </w:t>
      </w:r>
      <w:r w:rsidR="00A46759">
        <w:rPr>
          <w:rFonts w:ascii="Times New Roman" w:hAnsi="Times New Roman"/>
          <w:color w:val="000000"/>
          <w:sz w:val="24"/>
          <w:szCs w:val="24"/>
        </w:rPr>
        <w:t>„</w:t>
      </w:r>
      <w:r w:rsidRPr="001A3C9F">
        <w:rPr>
          <w:rFonts w:ascii="Times New Roman" w:hAnsi="Times New Roman"/>
          <w:color w:val="000000"/>
          <w:sz w:val="24"/>
          <w:szCs w:val="24"/>
        </w:rPr>
        <w:t>Susisiekimo paslaug</w:t>
      </w:r>
      <w:r>
        <w:rPr>
          <w:rFonts w:ascii="Times New Roman" w:hAnsi="Times New Roman"/>
          <w:color w:val="000000"/>
          <w:sz w:val="24"/>
          <w:szCs w:val="24"/>
        </w:rPr>
        <w:t>ų</w:t>
      </w:r>
      <w:r w:rsidR="00A46759">
        <w:rPr>
          <w:rFonts w:ascii="Times New Roman" w:hAnsi="Times New Roman"/>
          <w:color w:val="000000"/>
          <w:sz w:val="24"/>
          <w:szCs w:val="24"/>
        </w:rPr>
        <w:t>“</w:t>
      </w:r>
      <w:r>
        <w:rPr>
          <w:rFonts w:ascii="Times New Roman" w:hAnsi="Times New Roman"/>
          <w:color w:val="000000"/>
          <w:sz w:val="24"/>
          <w:szCs w:val="24"/>
        </w:rPr>
        <w:t xml:space="preserve"> įmonėje</w:t>
      </w:r>
      <w:r w:rsidR="0093493A">
        <w:rPr>
          <w:rFonts w:ascii="Times New Roman" w:hAnsi="Times New Roman"/>
          <w:color w:val="000000"/>
          <w:sz w:val="24"/>
          <w:szCs w:val="24"/>
        </w:rPr>
        <w:t xml:space="preserve"> - t</w:t>
      </w:r>
      <w:r>
        <w:rPr>
          <w:rFonts w:ascii="Times New Roman" w:hAnsi="Times New Roman"/>
          <w:color w:val="000000"/>
          <w:sz w:val="24"/>
          <w:szCs w:val="24"/>
        </w:rPr>
        <w:t xml:space="preserve">enka konstatuoti, kad profesinės sąjungos šioje įmonėje praktiškai neliko. </w:t>
      </w:r>
      <w:r w:rsidRPr="0093493A">
        <w:rPr>
          <w:rFonts w:ascii="Times New Roman" w:hAnsi="Times New Roman"/>
          <w:sz w:val="24"/>
          <w:szCs w:val="24"/>
        </w:rPr>
        <w:t xml:space="preserve">Todėl kreipiuosi į visus </w:t>
      </w:r>
      <w:r w:rsidR="00A46759" w:rsidRPr="0093493A">
        <w:rPr>
          <w:rFonts w:ascii="Times New Roman" w:hAnsi="Times New Roman"/>
          <w:sz w:val="24"/>
          <w:szCs w:val="24"/>
        </w:rPr>
        <w:t>J</w:t>
      </w:r>
      <w:r w:rsidRPr="0093493A">
        <w:rPr>
          <w:rFonts w:ascii="Times New Roman" w:hAnsi="Times New Roman"/>
          <w:sz w:val="24"/>
          <w:szCs w:val="24"/>
        </w:rPr>
        <w:t>us</w:t>
      </w:r>
      <w:r w:rsidR="00A46759" w:rsidRPr="0093493A">
        <w:rPr>
          <w:rFonts w:ascii="Times New Roman" w:hAnsi="Times New Roman"/>
          <w:sz w:val="24"/>
          <w:szCs w:val="24"/>
        </w:rPr>
        <w:t>:</w:t>
      </w:r>
      <w:r w:rsidRPr="0093493A">
        <w:rPr>
          <w:rFonts w:ascii="Times New Roman" w:hAnsi="Times New Roman"/>
          <w:sz w:val="24"/>
          <w:szCs w:val="24"/>
        </w:rPr>
        <w:t xml:space="preserve"> </w:t>
      </w:r>
      <w:r w:rsidR="00A46759" w:rsidRPr="0093493A">
        <w:rPr>
          <w:rFonts w:ascii="Times New Roman" w:hAnsi="Times New Roman"/>
          <w:sz w:val="24"/>
          <w:szCs w:val="24"/>
        </w:rPr>
        <w:t>a</w:t>
      </w:r>
      <w:r w:rsidRPr="0093493A">
        <w:rPr>
          <w:rFonts w:ascii="Times New Roman" w:hAnsi="Times New Roman"/>
          <w:sz w:val="24"/>
          <w:szCs w:val="24"/>
        </w:rPr>
        <w:t>tsiradus problemoms netylėkite</w:t>
      </w:r>
      <w:r w:rsidR="00A46759" w:rsidRPr="0093493A">
        <w:rPr>
          <w:rFonts w:ascii="Times New Roman" w:hAnsi="Times New Roman"/>
          <w:sz w:val="24"/>
          <w:szCs w:val="24"/>
        </w:rPr>
        <w:t xml:space="preserve">, </w:t>
      </w:r>
      <w:r w:rsidRPr="0093493A">
        <w:rPr>
          <w:rFonts w:ascii="Times New Roman" w:hAnsi="Times New Roman"/>
          <w:sz w:val="24"/>
          <w:szCs w:val="24"/>
        </w:rPr>
        <w:t>kalbėkime ir spręskime problemas kartu. Kito pasirinkimo mes tiesiog neturime. Turime greitai reaguoti į pokyčius darbdavio ir darbuotojų</w:t>
      </w:r>
      <w:r>
        <w:rPr>
          <w:rFonts w:ascii="Times New Roman" w:hAnsi="Times New Roman"/>
          <w:color w:val="000000"/>
          <w:sz w:val="24"/>
          <w:szCs w:val="24"/>
        </w:rPr>
        <w:t xml:space="preserve"> santykiuose, nes laikas ne mūsų sąjungininkas.</w:t>
      </w:r>
    </w:p>
    <w:p w:rsidR="00AF4BD6" w:rsidRPr="000B0591" w:rsidRDefault="00AF4BD6" w:rsidP="000B0591">
      <w:pPr>
        <w:tabs>
          <w:tab w:val="left" w:pos="9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t>Europos kontek</w:t>
      </w:r>
      <w:r w:rsidR="00562875">
        <w:rPr>
          <w:rFonts w:ascii="Times New Roman" w:hAnsi="Times New Roman"/>
          <w:color w:val="000000"/>
          <w:sz w:val="24"/>
          <w:szCs w:val="24"/>
        </w:rPr>
        <w:t>s</w:t>
      </w:r>
      <w:r>
        <w:rPr>
          <w:rFonts w:ascii="Times New Roman" w:hAnsi="Times New Roman"/>
          <w:color w:val="000000"/>
          <w:sz w:val="24"/>
          <w:szCs w:val="24"/>
        </w:rPr>
        <w:t>te mums pavyko atkurti stiprius ryšius su Europos profesinėmis sąjungomis. Esame pilnaverčiai Europos sostinių profesinių sąjungų tinklo dalyviai. Savo ryžt</w:t>
      </w:r>
      <w:r w:rsidR="0093493A">
        <w:rPr>
          <w:rFonts w:ascii="Times New Roman" w:hAnsi="Times New Roman"/>
          <w:color w:val="000000"/>
          <w:sz w:val="24"/>
          <w:szCs w:val="24"/>
        </w:rPr>
        <w:t>ingais veiksmais</w:t>
      </w:r>
      <w:r>
        <w:rPr>
          <w:rFonts w:ascii="Times New Roman" w:hAnsi="Times New Roman"/>
          <w:color w:val="000000"/>
          <w:sz w:val="24"/>
          <w:szCs w:val="24"/>
        </w:rPr>
        <w:t xml:space="preserve"> pasiekėme, kad sekančiais metais Vilniuje įvyk</w:t>
      </w:r>
      <w:r w:rsidR="0093493A">
        <w:rPr>
          <w:rFonts w:ascii="Times New Roman" w:hAnsi="Times New Roman"/>
          <w:color w:val="000000"/>
          <w:sz w:val="24"/>
          <w:szCs w:val="24"/>
        </w:rPr>
        <w:t>tų</w:t>
      </w:r>
      <w:r>
        <w:rPr>
          <w:rFonts w:ascii="Times New Roman" w:hAnsi="Times New Roman"/>
          <w:color w:val="000000"/>
          <w:sz w:val="24"/>
          <w:szCs w:val="24"/>
        </w:rPr>
        <w:t xml:space="preserve"> šio tinklo konferencija, kurioje dalyvaus 24 </w:t>
      </w:r>
      <w:r w:rsidR="0093493A">
        <w:rPr>
          <w:rFonts w:ascii="Times New Roman" w:hAnsi="Times New Roman"/>
          <w:color w:val="000000"/>
          <w:sz w:val="24"/>
          <w:szCs w:val="24"/>
        </w:rPr>
        <w:t>Europos</w:t>
      </w:r>
      <w:r>
        <w:rPr>
          <w:rFonts w:ascii="Times New Roman" w:hAnsi="Times New Roman"/>
          <w:color w:val="000000"/>
          <w:sz w:val="24"/>
          <w:szCs w:val="24"/>
        </w:rPr>
        <w:t xml:space="preserve"> šalių profesinių sąjungų atstovai. </w:t>
      </w:r>
    </w:p>
    <w:p w:rsidR="00AF4BD6" w:rsidRDefault="00AF4BD6" w:rsidP="00440B7B">
      <w:pPr>
        <w:spacing w:after="0" w:line="240" w:lineRule="auto"/>
        <w:ind w:firstLine="851"/>
        <w:jc w:val="both"/>
        <w:rPr>
          <w:rFonts w:ascii="Times New Roman" w:hAnsi="Times New Roman"/>
          <w:sz w:val="24"/>
          <w:szCs w:val="24"/>
        </w:rPr>
      </w:pPr>
      <w:r>
        <w:rPr>
          <w:rFonts w:ascii="Times New Roman" w:hAnsi="Times New Roman"/>
          <w:sz w:val="24"/>
          <w:szCs w:val="24"/>
        </w:rPr>
        <w:t>Pereinant prie darbų Lietuvoje</w:t>
      </w:r>
      <w:r w:rsidR="0093493A">
        <w:rPr>
          <w:rFonts w:ascii="Times New Roman" w:hAnsi="Times New Roman"/>
          <w:sz w:val="24"/>
          <w:szCs w:val="24"/>
        </w:rPr>
        <w:t>,</w:t>
      </w:r>
      <w:r>
        <w:rPr>
          <w:rFonts w:ascii="Times New Roman" w:hAnsi="Times New Roman"/>
          <w:sz w:val="24"/>
          <w:szCs w:val="24"/>
        </w:rPr>
        <w:t xml:space="preserve"> tenka pripažinti, kad viešoj</w:t>
      </w:r>
      <w:r w:rsidR="0093493A">
        <w:rPr>
          <w:rFonts w:ascii="Times New Roman" w:hAnsi="Times New Roman"/>
          <w:sz w:val="24"/>
          <w:szCs w:val="24"/>
        </w:rPr>
        <w:t>oj</w:t>
      </w:r>
      <w:r>
        <w:rPr>
          <w:rFonts w:ascii="Times New Roman" w:hAnsi="Times New Roman"/>
          <w:sz w:val="24"/>
          <w:szCs w:val="24"/>
        </w:rPr>
        <w:t>e erdvėje profesinės sąjungos akivaizdžiai pralaimi informacinį karą darbdaviams formuojant Lietuvoje socialinę politiką. Ir tai yra viena iš svarbiausių priežasčių, kodėl profesinėse sąjungose mažėja narystė ir kodėl vis mažiau ir mažiau mus girdi vyriausybė. Kalbu ne tik apie sklaidą spaudoje, bet ir apie taikius piketus, mitingus ar demonstracijas, socialines akcijas. Šiandien net nepastebėjome kaip tapome biurokratais, kuriuos nepraleisdami progos mėgstame  kritikuoti patys. Privalome suaktyvinti savo veiklą viešoj</w:t>
      </w:r>
      <w:r w:rsidR="003E4CBD">
        <w:rPr>
          <w:rFonts w:ascii="Times New Roman" w:hAnsi="Times New Roman"/>
          <w:sz w:val="24"/>
          <w:szCs w:val="24"/>
        </w:rPr>
        <w:t>oj</w:t>
      </w:r>
      <w:r>
        <w:rPr>
          <w:rFonts w:ascii="Times New Roman" w:hAnsi="Times New Roman"/>
          <w:sz w:val="24"/>
          <w:szCs w:val="24"/>
        </w:rPr>
        <w:t xml:space="preserve">e erdvėje ir tai bus vienas iš pagrindinių uždavinių mūsų organizacijai.  </w:t>
      </w:r>
    </w:p>
    <w:p w:rsidR="00AF4BD6" w:rsidRDefault="00AF4BD6" w:rsidP="00F7702A">
      <w:pPr>
        <w:spacing w:after="0" w:line="240" w:lineRule="auto"/>
        <w:ind w:firstLine="851"/>
        <w:jc w:val="both"/>
        <w:rPr>
          <w:rFonts w:ascii="Times New Roman" w:hAnsi="Times New Roman"/>
          <w:sz w:val="24"/>
          <w:szCs w:val="24"/>
        </w:rPr>
      </w:pPr>
      <w:r>
        <w:rPr>
          <w:rFonts w:ascii="Times New Roman" w:hAnsi="Times New Roman"/>
          <w:sz w:val="24"/>
          <w:szCs w:val="24"/>
        </w:rPr>
        <w:t>Neramina</w:t>
      </w:r>
      <w:r w:rsidRPr="0011338F">
        <w:rPr>
          <w:rFonts w:ascii="Times New Roman" w:hAnsi="Times New Roman"/>
          <w:sz w:val="24"/>
          <w:szCs w:val="24"/>
        </w:rPr>
        <w:t xml:space="preserve"> </w:t>
      </w:r>
      <w:r w:rsidR="003E4CBD">
        <w:rPr>
          <w:rFonts w:ascii="Times New Roman" w:hAnsi="Times New Roman"/>
          <w:sz w:val="24"/>
          <w:szCs w:val="24"/>
        </w:rPr>
        <w:t xml:space="preserve">ir </w:t>
      </w:r>
      <w:r>
        <w:rPr>
          <w:rFonts w:ascii="Times New Roman" w:hAnsi="Times New Roman"/>
          <w:sz w:val="24"/>
          <w:szCs w:val="24"/>
        </w:rPr>
        <w:t>profesinių sąjungų pasyvus stebėtojo vaidmuo</w:t>
      </w:r>
      <w:r w:rsidRPr="0011338F">
        <w:rPr>
          <w:rFonts w:ascii="Times New Roman" w:hAnsi="Times New Roman"/>
          <w:sz w:val="24"/>
          <w:szCs w:val="24"/>
        </w:rPr>
        <w:t xml:space="preserve"> </w:t>
      </w:r>
      <w:r>
        <w:rPr>
          <w:rFonts w:ascii="Times New Roman" w:hAnsi="Times New Roman"/>
          <w:sz w:val="24"/>
          <w:szCs w:val="24"/>
        </w:rPr>
        <w:t>Vilniaus miesto trišalėse komisijose. Atrodo, kad mūsų vaidmuo trišalėje taryboje yra pasirodyti, kad esame ir išklausyti pateiktą informaciją. Mes turime pakeisti šią ydingą praktiką. Trišalėje komisijoje</w:t>
      </w:r>
      <w:r w:rsidRPr="00892078">
        <w:rPr>
          <w:rFonts w:ascii="Times New Roman" w:hAnsi="Times New Roman"/>
          <w:sz w:val="24"/>
          <w:szCs w:val="24"/>
        </w:rPr>
        <w:t xml:space="preserve"> prie Vilniaus teritorinės darbo biržos </w:t>
      </w:r>
      <w:r>
        <w:rPr>
          <w:rFonts w:ascii="Times New Roman" w:hAnsi="Times New Roman"/>
          <w:sz w:val="24"/>
          <w:szCs w:val="24"/>
        </w:rPr>
        <w:t>šiandien bandome formuoti nesąžiningų darbdavių indentifikavimo politiką. Kelia nuostabą, kad net 86 procentai įdarbintų bedarbių, metų bėgyje sugrįžtą atgal į darbo biržą. Kai kurie darbdaviai tiesiog nemok</w:t>
      </w:r>
      <w:r w:rsidR="003E4CBD">
        <w:rPr>
          <w:rFonts w:ascii="Times New Roman" w:hAnsi="Times New Roman"/>
          <w:sz w:val="24"/>
          <w:szCs w:val="24"/>
        </w:rPr>
        <w:t>a</w:t>
      </w:r>
      <w:r>
        <w:rPr>
          <w:rFonts w:ascii="Times New Roman" w:hAnsi="Times New Roman"/>
          <w:sz w:val="24"/>
          <w:szCs w:val="24"/>
        </w:rPr>
        <w:t xml:space="preserve"> darbuotojams darbo užmokesčio</w:t>
      </w:r>
      <w:r w:rsidR="003E4CBD">
        <w:rPr>
          <w:rFonts w:ascii="Times New Roman" w:hAnsi="Times New Roman"/>
          <w:sz w:val="24"/>
          <w:szCs w:val="24"/>
        </w:rPr>
        <w:t>,</w:t>
      </w:r>
      <w:r>
        <w:rPr>
          <w:rFonts w:ascii="Times New Roman" w:hAnsi="Times New Roman"/>
          <w:sz w:val="24"/>
          <w:szCs w:val="24"/>
        </w:rPr>
        <w:t xml:space="preserve"> juos atleidžia po kelių mėnesių ir vėl iš darbo biržos įdarbin</w:t>
      </w:r>
      <w:r w:rsidR="003E4CBD">
        <w:rPr>
          <w:rFonts w:ascii="Times New Roman" w:hAnsi="Times New Roman"/>
          <w:sz w:val="24"/>
          <w:szCs w:val="24"/>
        </w:rPr>
        <w:t>a</w:t>
      </w:r>
      <w:r>
        <w:rPr>
          <w:rFonts w:ascii="Times New Roman" w:hAnsi="Times New Roman"/>
          <w:sz w:val="24"/>
          <w:szCs w:val="24"/>
        </w:rPr>
        <w:t xml:space="preserve"> naujus bedarbius. Ir taip užburtas ratas. Šiandien vis garsiau sakome, kad taip tęstis negali. </w:t>
      </w:r>
      <w:r w:rsidRPr="002F75BD">
        <w:rPr>
          <w:rFonts w:ascii="Times New Roman" w:hAnsi="Times New Roman"/>
          <w:sz w:val="24"/>
          <w:szCs w:val="24"/>
        </w:rPr>
        <w:t xml:space="preserve">Šis klausimas </w:t>
      </w:r>
      <w:r>
        <w:rPr>
          <w:rFonts w:ascii="Times New Roman" w:hAnsi="Times New Roman"/>
          <w:sz w:val="24"/>
          <w:szCs w:val="24"/>
        </w:rPr>
        <w:t xml:space="preserve">turi būti </w:t>
      </w:r>
      <w:r w:rsidRPr="002F75BD">
        <w:rPr>
          <w:rFonts w:ascii="Times New Roman" w:hAnsi="Times New Roman"/>
          <w:sz w:val="24"/>
          <w:szCs w:val="24"/>
        </w:rPr>
        <w:t xml:space="preserve">aktualus </w:t>
      </w:r>
      <w:r w:rsidR="007533EC">
        <w:rPr>
          <w:rFonts w:ascii="Times New Roman" w:hAnsi="Times New Roman"/>
          <w:sz w:val="24"/>
          <w:szCs w:val="24"/>
        </w:rPr>
        <w:t>ir</w:t>
      </w:r>
      <w:r w:rsidRPr="002F75BD">
        <w:rPr>
          <w:rFonts w:ascii="Times New Roman" w:hAnsi="Times New Roman"/>
          <w:sz w:val="24"/>
          <w:szCs w:val="24"/>
        </w:rPr>
        <w:t xml:space="preserve"> darbdaviams, kuriems sunku konkuruoti su nesąžiningais darbdaviais</w:t>
      </w:r>
      <w:r w:rsidR="007533EC">
        <w:rPr>
          <w:rFonts w:ascii="Times New Roman" w:hAnsi="Times New Roman"/>
          <w:sz w:val="24"/>
          <w:szCs w:val="24"/>
        </w:rPr>
        <w:t>, ir</w:t>
      </w:r>
      <w:r w:rsidRPr="002F75BD">
        <w:rPr>
          <w:rFonts w:ascii="Times New Roman" w:hAnsi="Times New Roman"/>
          <w:sz w:val="24"/>
          <w:szCs w:val="24"/>
        </w:rPr>
        <w:t xml:space="preserve"> darbo biržai, kuri turi būti suinteresuota kokybiškomis darbo vietomis, </w:t>
      </w:r>
      <w:r w:rsidR="007533EC">
        <w:rPr>
          <w:rFonts w:ascii="Times New Roman" w:hAnsi="Times New Roman"/>
          <w:sz w:val="24"/>
          <w:szCs w:val="24"/>
        </w:rPr>
        <w:t>ir</w:t>
      </w:r>
      <w:r w:rsidRPr="002F75BD">
        <w:rPr>
          <w:rFonts w:ascii="Times New Roman" w:hAnsi="Times New Roman"/>
          <w:sz w:val="24"/>
          <w:szCs w:val="24"/>
        </w:rPr>
        <w:t xml:space="preserve"> profesinėms sąjungoms, kurios netoleruos atvejų, kai yra pažeidžiamos darbuotojų teisės ir interesai. </w:t>
      </w:r>
      <w:r>
        <w:rPr>
          <w:rFonts w:ascii="Times New Roman" w:hAnsi="Times New Roman"/>
          <w:sz w:val="24"/>
          <w:szCs w:val="24"/>
        </w:rPr>
        <w:t>Mūsų pozicija aiški</w:t>
      </w:r>
      <w:r w:rsidR="007533EC">
        <w:rPr>
          <w:rFonts w:ascii="Times New Roman" w:hAnsi="Times New Roman"/>
          <w:sz w:val="24"/>
          <w:szCs w:val="24"/>
        </w:rPr>
        <w:t xml:space="preserve"> - </w:t>
      </w:r>
      <w:r>
        <w:rPr>
          <w:rFonts w:ascii="Times New Roman" w:hAnsi="Times New Roman"/>
          <w:sz w:val="24"/>
          <w:szCs w:val="24"/>
        </w:rPr>
        <w:t>mes pasisakome už tokių įmonių</w:t>
      </w:r>
      <w:r w:rsidRPr="009968BC">
        <w:rPr>
          <w:rFonts w:ascii="Times New Roman" w:hAnsi="Times New Roman"/>
          <w:sz w:val="24"/>
          <w:szCs w:val="24"/>
        </w:rPr>
        <w:t xml:space="preserve"> </w:t>
      </w:r>
      <w:r>
        <w:rPr>
          <w:rFonts w:ascii="Times New Roman" w:hAnsi="Times New Roman"/>
          <w:sz w:val="24"/>
          <w:szCs w:val="24"/>
        </w:rPr>
        <w:t>indentifikavimą</w:t>
      </w:r>
      <w:r w:rsidRPr="002F75BD">
        <w:rPr>
          <w:rFonts w:ascii="Times New Roman" w:hAnsi="Times New Roman"/>
          <w:sz w:val="24"/>
          <w:szCs w:val="24"/>
        </w:rPr>
        <w:t xml:space="preserve"> ir </w:t>
      </w:r>
      <w:r>
        <w:rPr>
          <w:rFonts w:ascii="Times New Roman" w:hAnsi="Times New Roman"/>
          <w:sz w:val="24"/>
          <w:szCs w:val="24"/>
        </w:rPr>
        <w:t>įvairių galimų poveikio priemonių taikymą</w:t>
      </w:r>
      <w:r w:rsidRPr="002F75BD">
        <w:rPr>
          <w:rFonts w:ascii="Times New Roman" w:hAnsi="Times New Roman"/>
          <w:sz w:val="24"/>
          <w:szCs w:val="24"/>
        </w:rPr>
        <w:t>, kad panašūs atvejai nesikartotų</w:t>
      </w:r>
      <w:r>
        <w:rPr>
          <w:rFonts w:ascii="Times New Roman" w:hAnsi="Times New Roman"/>
          <w:sz w:val="24"/>
          <w:szCs w:val="24"/>
        </w:rPr>
        <w:t xml:space="preserve">. </w:t>
      </w:r>
    </w:p>
    <w:p w:rsidR="00AF4BD6" w:rsidRDefault="00AF4BD6" w:rsidP="0034372E">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Svarbus prioritetas yra jaunimo pritrauk</w:t>
      </w:r>
      <w:r w:rsidR="007533EC">
        <w:rPr>
          <w:rFonts w:ascii="Times New Roman" w:hAnsi="Times New Roman"/>
          <w:sz w:val="24"/>
          <w:szCs w:val="24"/>
        </w:rPr>
        <w:t>i</w:t>
      </w:r>
      <w:r>
        <w:rPr>
          <w:rFonts w:ascii="Times New Roman" w:hAnsi="Times New Roman"/>
          <w:sz w:val="24"/>
          <w:szCs w:val="24"/>
        </w:rPr>
        <w:t>mas į profesines sąjungas. Tai didžiausia mūsų problema. Šiandienos jaunimas orientuotas į politinį karjerizmą, greitą finansinės naudos gavimą bet kokiomis priemonėmis ir tai siekia asmeninėmis jėgomis. Kolektyvinis savo socialinių ir ekonominių interesų gynimas jiems nepriimtinas. Turime kartu keisti šį mastymą. Kviesčiau į mūsų renginius pasiimti vaikus. Turime nuo mažens skiepyti vaikams socialinio solidarumo ir teisingumo jausmą. Mano pagrindinis uždavinys šiais metais bus siekti, kad mūsų organizacijoje atsirastų stiprus jaunimo branduolys.</w:t>
      </w:r>
    </w:p>
    <w:p w:rsidR="00AF4BD6" w:rsidRDefault="00AF4BD6" w:rsidP="00440B7B">
      <w:pPr>
        <w:spacing w:after="0" w:line="240" w:lineRule="auto"/>
        <w:ind w:firstLine="851"/>
        <w:jc w:val="both"/>
        <w:rPr>
          <w:rFonts w:ascii="Times New Roman" w:hAnsi="Times New Roman"/>
          <w:sz w:val="24"/>
          <w:szCs w:val="24"/>
        </w:rPr>
      </w:pPr>
      <w:r>
        <w:rPr>
          <w:rFonts w:ascii="Times New Roman" w:hAnsi="Times New Roman"/>
          <w:sz w:val="24"/>
          <w:szCs w:val="24"/>
        </w:rPr>
        <w:t>R</w:t>
      </w:r>
      <w:r w:rsidRPr="00F7702A">
        <w:rPr>
          <w:rFonts w:ascii="Times New Roman" w:hAnsi="Times New Roman"/>
          <w:sz w:val="24"/>
          <w:szCs w:val="24"/>
        </w:rPr>
        <w:t xml:space="preserve">eikėtų atkreipti dėmesį </w:t>
      </w:r>
      <w:r>
        <w:rPr>
          <w:rFonts w:ascii="Times New Roman" w:hAnsi="Times New Roman"/>
          <w:sz w:val="24"/>
          <w:szCs w:val="24"/>
        </w:rPr>
        <w:t>į tai</w:t>
      </w:r>
      <w:r w:rsidR="00DA188E">
        <w:rPr>
          <w:rFonts w:ascii="Times New Roman" w:hAnsi="Times New Roman"/>
          <w:sz w:val="24"/>
          <w:szCs w:val="24"/>
        </w:rPr>
        <w:t>,</w:t>
      </w:r>
      <w:r>
        <w:rPr>
          <w:rFonts w:ascii="Times New Roman" w:hAnsi="Times New Roman"/>
          <w:sz w:val="24"/>
          <w:szCs w:val="24"/>
        </w:rPr>
        <w:t xml:space="preserve"> kad verslas ir toliau aktyviai pasisako už darbo santykių lankstumą, už </w:t>
      </w:r>
      <w:r w:rsidRPr="00AB4226">
        <w:rPr>
          <w:rFonts w:ascii="Times New Roman" w:hAnsi="Times New Roman"/>
          <w:sz w:val="24"/>
          <w:szCs w:val="24"/>
        </w:rPr>
        <w:t>lengvesn</w:t>
      </w:r>
      <w:r w:rsidR="00DA188E">
        <w:rPr>
          <w:rFonts w:ascii="Times New Roman" w:hAnsi="Times New Roman"/>
          <w:sz w:val="24"/>
          <w:szCs w:val="24"/>
        </w:rPr>
        <w:t>į</w:t>
      </w:r>
      <w:r w:rsidRPr="00AB4226">
        <w:rPr>
          <w:rFonts w:ascii="Times New Roman" w:hAnsi="Times New Roman"/>
          <w:sz w:val="24"/>
          <w:szCs w:val="24"/>
        </w:rPr>
        <w:t xml:space="preserve"> </w:t>
      </w:r>
      <w:r>
        <w:rPr>
          <w:rFonts w:ascii="Times New Roman" w:hAnsi="Times New Roman"/>
          <w:sz w:val="24"/>
          <w:szCs w:val="24"/>
        </w:rPr>
        <w:t xml:space="preserve">pigios darbo jėgos iš trečiųjų šalių įliejimą į mūsų darbo rinką. Ir tai vyksta dabar, šiuo metu. Prieš kelias dienas </w:t>
      </w:r>
      <w:r w:rsidRPr="00AB4226">
        <w:rPr>
          <w:rFonts w:ascii="Times New Roman" w:hAnsi="Times New Roman"/>
          <w:sz w:val="24"/>
          <w:szCs w:val="24"/>
        </w:rPr>
        <w:t>Lietuvos verslo ir politikų diskusijoje Investu</w:t>
      </w:r>
      <w:r>
        <w:rPr>
          <w:rFonts w:ascii="Times New Roman" w:hAnsi="Times New Roman"/>
          <w:sz w:val="24"/>
          <w:szCs w:val="24"/>
        </w:rPr>
        <w:t xml:space="preserve">otojų forumo valdybos pirmininkas Rolandas Valiūnas sakė: </w:t>
      </w:r>
      <w:r w:rsidRPr="00AB4226">
        <w:rPr>
          <w:rFonts w:ascii="Times New Roman" w:hAnsi="Times New Roman"/>
          <w:sz w:val="24"/>
          <w:szCs w:val="24"/>
        </w:rPr>
        <w:t xml:space="preserve">„Turi būti svarstomos galimybės atleisti </w:t>
      </w:r>
      <w:r>
        <w:rPr>
          <w:rFonts w:ascii="Times New Roman" w:hAnsi="Times New Roman"/>
          <w:sz w:val="24"/>
          <w:szCs w:val="24"/>
        </w:rPr>
        <w:t xml:space="preserve">darbuotoją </w:t>
      </w:r>
      <w:r w:rsidRPr="00AB4226">
        <w:rPr>
          <w:rFonts w:ascii="Times New Roman" w:hAnsi="Times New Roman"/>
          <w:sz w:val="24"/>
          <w:szCs w:val="24"/>
        </w:rPr>
        <w:t>darbdavio valia ir be svarbių priežasčių, netaikant įspėjimo termino, bet už padidintą išmoką. Įgyvendinti griežtesnę padažnėjusių ligos, profesinio netekto darbingumo atvejų kontrolę. Atsisakyti vidutinio darbo užmokesčio mokėjimo tiek už bylinėjimosi laikotarpį, tiek už uždelsimą atsiskaityti taikant delspinigius“.</w:t>
      </w:r>
      <w:r>
        <w:rPr>
          <w:rFonts w:ascii="Times New Roman" w:hAnsi="Times New Roman"/>
          <w:sz w:val="24"/>
          <w:szCs w:val="24"/>
        </w:rPr>
        <w:t xml:space="preserve"> Laiko klausimas kiek dar atsilaikys Darbo kodeksas. Turime imtis aktyvaus vaidmens teisės aktų leidyboje</w:t>
      </w:r>
      <w:r w:rsidR="00DA188E">
        <w:rPr>
          <w:rFonts w:ascii="Times New Roman" w:hAnsi="Times New Roman"/>
          <w:sz w:val="24"/>
          <w:szCs w:val="24"/>
        </w:rPr>
        <w:t>,</w:t>
      </w:r>
      <w:r>
        <w:rPr>
          <w:rFonts w:ascii="Times New Roman" w:hAnsi="Times New Roman"/>
          <w:sz w:val="24"/>
          <w:szCs w:val="24"/>
        </w:rPr>
        <w:t xml:space="preserve"> siekiant darbuotojams suteikti daugiau galių ginant savo interesus, bei keičiant teisės aktus</w:t>
      </w:r>
      <w:r w:rsidR="00DA188E">
        <w:rPr>
          <w:rFonts w:ascii="Times New Roman" w:hAnsi="Times New Roman"/>
          <w:sz w:val="24"/>
          <w:szCs w:val="24"/>
        </w:rPr>
        <w:t>,</w:t>
      </w:r>
      <w:r>
        <w:rPr>
          <w:rFonts w:ascii="Times New Roman" w:hAnsi="Times New Roman"/>
          <w:sz w:val="24"/>
          <w:szCs w:val="24"/>
        </w:rPr>
        <w:t xml:space="preserve"> kurie neskatina socialinės pažangos. Gyvename tokioje teisinėje sistemoje</w:t>
      </w:r>
      <w:r w:rsidR="00DA188E">
        <w:rPr>
          <w:rFonts w:ascii="Times New Roman" w:hAnsi="Times New Roman"/>
          <w:sz w:val="24"/>
          <w:szCs w:val="24"/>
        </w:rPr>
        <w:t>,</w:t>
      </w:r>
      <w:r>
        <w:rPr>
          <w:rFonts w:ascii="Times New Roman" w:hAnsi="Times New Roman"/>
          <w:sz w:val="24"/>
          <w:szCs w:val="24"/>
        </w:rPr>
        <w:t xml:space="preserve"> kurioje</w:t>
      </w:r>
      <w:r w:rsidR="00DA188E">
        <w:rPr>
          <w:rFonts w:ascii="Times New Roman" w:hAnsi="Times New Roman"/>
          <w:sz w:val="24"/>
          <w:szCs w:val="24"/>
        </w:rPr>
        <w:t>,</w:t>
      </w:r>
      <w:r>
        <w:rPr>
          <w:rFonts w:ascii="Times New Roman" w:hAnsi="Times New Roman"/>
          <w:sz w:val="24"/>
          <w:szCs w:val="24"/>
        </w:rPr>
        <w:t xml:space="preserve"> praktiškai</w:t>
      </w:r>
      <w:r w:rsidR="00DA188E">
        <w:rPr>
          <w:rFonts w:ascii="Times New Roman" w:hAnsi="Times New Roman"/>
          <w:sz w:val="24"/>
          <w:szCs w:val="24"/>
        </w:rPr>
        <w:t>,</w:t>
      </w:r>
      <w:r>
        <w:rPr>
          <w:rFonts w:ascii="Times New Roman" w:hAnsi="Times New Roman"/>
          <w:sz w:val="24"/>
          <w:szCs w:val="24"/>
        </w:rPr>
        <w:t xml:space="preserve"> iš mūsų atimta teisė savo ekonominius ir socialinius interesus ginti streikų pagalba. Tokiais veiksmais vyriausybė pažeidė ir taip trapią pusiausvyrą darbdavių ir darbuotojų santykiuose, sukurdama darbdaviams šiltnamio sąlygas. Matome, kad susiformavus</w:t>
      </w:r>
      <w:r w:rsidR="00DA188E">
        <w:rPr>
          <w:rFonts w:ascii="Times New Roman" w:hAnsi="Times New Roman"/>
          <w:sz w:val="24"/>
          <w:szCs w:val="24"/>
        </w:rPr>
        <w:t>i</w:t>
      </w:r>
      <w:r>
        <w:rPr>
          <w:rFonts w:ascii="Times New Roman" w:hAnsi="Times New Roman"/>
          <w:sz w:val="24"/>
          <w:szCs w:val="24"/>
        </w:rPr>
        <w:t xml:space="preserve"> praktika neskatina socialinio dialogo. Turime pavyzdži</w:t>
      </w:r>
      <w:r w:rsidR="00DA188E">
        <w:rPr>
          <w:rFonts w:ascii="Times New Roman" w:hAnsi="Times New Roman"/>
          <w:sz w:val="24"/>
          <w:szCs w:val="24"/>
        </w:rPr>
        <w:t>ų,</w:t>
      </w:r>
      <w:r>
        <w:rPr>
          <w:rFonts w:ascii="Times New Roman" w:hAnsi="Times New Roman"/>
          <w:sz w:val="24"/>
          <w:szCs w:val="24"/>
        </w:rPr>
        <w:t xml:space="preserve"> kai darbdaviai tiesiog atsisako pradėti derybas. Šiandien darbdaviai orientuoti bet kokia kaina siekti </w:t>
      </w:r>
      <w:r w:rsidRPr="00543FDD">
        <w:rPr>
          <w:rFonts w:ascii="Times New Roman" w:hAnsi="Times New Roman"/>
          <w:sz w:val="24"/>
          <w:szCs w:val="24"/>
        </w:rPr>
        <w:t xml:space="preserve">tik </w:t>
      </w:r>
      <w:r>
        <w:rPr>
          <w:rFonts w:ascii="Times New Roman" w:hAnsi="Times New Roman"/>
          <w:sz w:val="24"/>
          <w:szCs w:val="24"/>
        </w:rPr>
        <w:t>pelno ir dažniausiai darbuotojo sąskait</w:t>
      </w:r>
      <w:r w:rsidR="00DA188E">
        <w:rPr>
          <w:rFonts w:ascii="Times New Roman" w:hAnsi="Times New Roman"/>
          <w:sz w:val="24"/>
          <w:szCs w:val="24"/>
        </w:rPr>
        <w:t>a</w:t>
      </w:r>
      <w:r>
        <w:rPr>
          <w:rFonts w:ascii="Times New Roman" w:hAnsi="Times New Roman"/>
          <w:sz w:val="24"/>
          <w:szCs w:val="24"/>
        </w:rPr>
        <w:t>. Negalime to toleruoti.</w:t>
      </w:r>
    </w:p>
    <w:p w:rsidR="00AF4BD6" w:rsidRDefault="00AF4BD6" w:rsidP="00DA188E">
      <w:pPr>
        <w:spacing w:after="0" w:line="240" w:lineRule="auto"/>
        <w:ind w:firstLine="851"/>
        <w:jc w:val="both"/>
        <w:rPr>
          <w:rFonts w:ascii="Times New Roman" w:hAnsi="Times New Roman"/>
          <w:sz w:val="24"/>
          <w:szCs w:val="24"/>
        </w:rPr>
      </w:pPr>
      <w:r>
        <w:rPr>
          <w:rFonts w:ascii="Times New Roman" w:hAnsi="Times New Roman"/>
          <w:sz w:val="24"/>
          <w:szCs w:val="24"/>
        </w:rPr>
        <w:t xml:space="preserve"> Pabaigai</w:t>
      </w:r>
      <w:r w:rsidR="00DA188E">
        <w:rPr>
          <w:rFonts w:ascii="Times New Roman" w:hAnsi="Times New Roman"/>
          <w:sz w:val="24"/>
          <w:szCs w:val="24"/>
        </w:rPr>
        <w:t>,</w:t>
      </w:r>
      <w:r>
        <w:rPr>
          <w:rFonts w:ascii="Times New Roman" w:hAnsi="Times New Roman"/>
          <w:sz w:val="24"/>
          <w:szCs w:val="24"/>
        </w:rPr>
        <w:t xml:space="preserve"> norėčiau pasakyti, kad visiems mūsų iškeltiems tikslams reikia stiprios ir kompete</w:t>
      </w:r>
      <w:r w:rsidR="00DA188E">
        <w:rPr>
          <w:rFonts w:ascii="Times New Roman" w:hAnsi="Times New Roman"/>
          <w:sz w:val="24"/>
          <w:szCs w:val="24"/>
        </w:rPr>
        <w:t>n</w:t>
      </w:r>
      <w:r>
        <w:rPr>
          <w:rFonts w:ascii="Times New Roman" w:hAnsi="Times New Roman"/>
          <w:sz w:val="24"/>
          <w:szCs w:val="24"/>
        </w:rPr>
        <w:t>tingos komandos. Kviesčiau visus</w:t>
      </w:r>
      <w:r w:rsidR="00DA188E">
        <w:rPr>
          <w:rFonts w:ascii="Times New Roman" w:hAnsi="Times New Roman"/>
          <w:sz w:val="24"/>
          <w:szCs w:val="24"/>
        </w:rPr>
        <w:t>,</w:t>
      </w:r>
      <w:r>
        <w:rPr>
          <w:rFonts w:ascii="Times New Roman" w:hAnsi="Times New Roman"/>
          <w:sz w:val="24"/>
          <w:szCs w:val="24"/>
        </w:rPr>
        <w:t xml:space="preserve"> kurie neabejingi mūsų veiklai</w:t>
      </w:r>
      <w:r w:rsidR="00DA188E">
        <w:rPr>
          <w:rFonts w:ascii="Times New Roman" w:hAnsi="Times New Roman"/>
          <w:sz w:val="24"/>
          <w:szCs w:val="24"/>
        </w:rPr>
        <w:t>,</w:t>
      </w:r>
      <w:r>
        <w:rPr>
          <w:rFonts w:ascii="Times New Roman" w:hAnsi="Times New Roman"/>
          <w:sz w:val="24"/>
          <w:szCs w:val="24"/>
        </w:rPr>
        <w:t xml:space="preserve"> aktyviai prisijungti. Norime pradėti seminarų ciklą</w:t>
      </w:r>
      <w:r w:rsidR="00DA188E">
        <w:rPr>
          <w:rFonts w:ascii="Times New Roman" w:hAnsi="Times New Roman"/>
          <w:sz w:val="24"/>
          <w:szCs w:val="24"/>
        </w:rPr>
        <w:t>,</w:t>
      </w:r>
      <w:r>
        <w:rPr>
          <w:rFonts w:ascii="Times New Roman" w:hAnsi="Times New Roman"/>
          <w:sz w:val="24"/>
          <w:szCs w:val="24"/>
        </w:rPr>
        <w:t xml:space="preserve"> kuriuo sieksime kelti savo gebėjimus derėtis, tobulinti teisines žinias.</w:t>
      </w:r>
      <w:r w:rsidR="00DA188E">
        <w:rPr>
          <w:rFonts w:ascii="Times New Roman" w:hAnsi="Times New Roman"/>
          <w:sz w:val="24"/>
          <w:szCs w:val="24"/>
        </w:rPr>
        <w:t xml:space="preserve"> </w:t>
      </w:r>
      <w:r>
        <w:rPr>
          <w:rFonts w:ascii="Times New Roman" w:hAnsi="Times New Roman"/>
          <w:sz w:val="24"/>
          <w:szCs w:val="24"/>
        </w:rPr>
        <w:t xml:space="preserve">Mes turime išmokti į kilusias problemas žvelgti plačiau ir giliau, reaguoti greitai ir priimti teisingus sprendimus. </w:t>
      </w:r>
      <w:r w:rsidR="008C3AAC">
        <w:rPr>
          <w:rFonts w:ascii="Times New Roman" w:hAnsi="Times New Roman"/>
          <w:sz w:val="24"/>
          <w:szCs w:val="24"/>
        </w:rPr>
        <w:t xml:space="preserve">Noriu pabrėžti - </w:t>
      </w:r>
      <w:r w:rsidR="004344BD">
        <w:rPr>
          <w:rFonts w:ascii="Times New Roman" w:hAnsi="Times New Roman"/>
          <w:sz w:val="24"/>
          <w:szCs w:val="24"/>
        </w:rPr>
        <w:t>s</w:t>
      </w:r>
      <w:r>
        <w:rPr>
          <w:rFonts w:ascii="Times New Roman" w:hAnsi="Times New Roman"/>
          <w:sz w:val="24"/>
          <w:szCs w:val="24"/>
        </w:rPr>
        <w:t>olidarumas, mobilumas, viešumas ir kompetencija</w:t>
      </w:r>
      <w:r w:rsidR="00DA188E">
        <w:rPr>
          <w:rFonts w:ascii="Times New Roman" w:hAnsi="Times New Roman"/>
          <w:sz w:val="24"/>
          <w:szCs w:val="24"/>
        </w:rPr>
        <w:t>,</w:t>
      </w:r>
      <w:r>
        <w:rPr>
          <w:rFonts w:ascii="Times New Roman" w:hAnsi="Times New Roman"/>
          <w:sz w:val="24"/>
          <w:szCs w:val="24"/>
        </w:rPr>
        <w:t xml:space="preserve"> tai mūsų ginklas kovoje už mūsų socialinę gerovę. Mes sau negalime leisti klysti, nes nuo mūsų sprendimų priklauso daugeli</w:t>
      </w:r>
      <w:r w:rsidR="00DA188E">
        <w:rPr>
          <w:rFonts w:ascii="Times New Roman" w:hAnsi="Times New Roman"/>
          <w:sz w:val="24"/>
          <w:szCs w:val="24"/>
        </w:rPr>
        <w:t>o</w:t>
      </w:r>
      <w:r>
        <w:rPr>
          <w:rFonts w:ascii="Times New Roman" w:hAnsi="Times New Roman"/>
          <w:sz w:val="24"/>
          <w:szCs w:val="24"/>
        </w:rPr>
        <w:t xml:space="preserve"> darbuotojų likimai. Kurkime gerov</w:t>
      </w:r>
      <w:r w:rsidR="00DA188E">
        <w:rPr>
          <w:rFonts w:ascii="Times New Roman" w:hAnsi="Times New Roman"/>
          <w:sz w:val="24"/>
          <w:szCs w:val="24"/>
        </w:rPr>
        <w:t>ė</w:t>
      </w:r>
      <w:r>
        <w:rPr>
          <w:rFonts w:ascii="Times New Roman" w:hAnsi="Times New Roman"/>
          <w:sz w:val="24"/>
          <w:szCs w:val="24"/>
        </w:rPr>
        <w:t>s valstybę kartu.</w:t>
      </w:r>
    </w:p>
    <w:p w:rsidR="00AF4BD6" w:rsidRPr="00DB0697" w:rsidRDefault="00AF4BD6" w:rsidP="007B29DF">
      <w:pPr>
        <w:spacing w:after="0" w:line="240" w:lineRule="auto"/>
        <w:jc w:val="both"/>
        <w:rPr>
          <w:rFonts w:ascii="Times New Roman" w:hAnsi="Times New Roman"/>
          <w:sz w:val="24"/>
          <w:szCs w:val="24"/>
        </w:rPr>
      </w:pPr>
      <w:r>
        <w:rPr>
          <w:rFonts w:ascii="Times New Roman" w:hAnsi="Times New Roman"/>
          <w:sz w:val="24"/>
          <w:szCs w:val="24"/>
        </w:rPr>
        <w:tab/>
      </w:r>
    </w:p>
    <w:p w:rsidR="00AF4BD6" w:rsidRDefault="00AF4BD6" w:rsidP="007B29DF">
      <w:pPr>
        <w:spacing w:after="0" w:line="240" w:lineRule="auto"/>
        <w:jc w:val="both"/>
      </w:pPr>
    </w:p>
    <w:p w:rsidR="00AF4BD6" w:rsidRPr="00DB0697" w:rsidRDefault="00AF4BD6" w:rsidP="007B29DF">
      <w:pPr>
        <w:spacing w:after="0" w:line="240" w:lineRule="auto"/>
        <w:jc w:val="both"/>
        <w:rPr>
          <w:rFonts w:ascii="Times New Roman" w:hAnsi="Times New Roman"/>
          <w:sz w:val="24"/>
          <w:szCs w:val="24"/>
        </w:rPr>
      </w:pPr>
      <w:r w:rsidRPr="00DB0697">
        <w:rPr>
          <w:rFonts w:ascii="Times New Roman" w:hAnsi="Times New Roman"/>
          <w:sz w:val="24"/>
          <w:szCs w:val="24"/>
        </w:rPr>
        <w:t>Dėkoju už dėmesį.</w:t>
      </w:r>
    </w:p>
    <w:p w:rsidR="00AF4BD6" w:rsidRDefault="00AF4BD6" w:rsidP="007B29DF">
      <w:pPr>
        <w:spacing w:after="0" w:line="240" w:lineRule="auto"/>
        <w:jc w:val="both"/>
      </w:pPr>
    </w:p>
    <w:sectPr w:rsidR="00AF4BD6" w:rsidSect="00895A3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3287A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05C64E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DAA44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B46A11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3BCE1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60E7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0DC58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C474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8E8ABD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A7E701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A5D"/>
    <w:rsid w:val="00013ACC"/>
    <w:rsid w:val="00021CC2"/>
    <w:rsid w:val="00046953"/>
    <w:rsid w:val="00067D97"/>
    <w:rsid w:val="00097672"/>
    <w:rsid w:val="000B0591"/>
    <w:rsid w:val="000B2749"/>
    <w:rsid w:val="000B2D41"/>
    <w:rsid w:val="000B5E70"/>
    <w:rsid w:val="000D19EA"/>
    <w:rsid w:val="000D2F57"/>
    <w:rsid w:val="00110905"/>
    <w:rsid w:val="0011338F"/>
    <w:rsid w:val="001910CA"/>
    <w:rsid w:val="0019271D"/>
    <w:rsid w:val="001A3C9F"/>
    <w:rsid w:val="001C4BFA"/>
    <w:rsid w:val="001C617B"/>
    <w:rsid w:val="001E17FB"/>
    <w:rsid w:val="0027135C"/>
    <w:rsid w:val="00281035"/>
    <w:rsid w:val="002956A2"/>
    <w:rsid w:val="002A0B72"/>
    <w:rsid w:val="002A1F17"/>
    <w:rsid w:val="002F27AD"/>
    <w:rsid w:val="002F75BD"/>
    <w:rsid w:val="00306F87"/>
    <w:rsid w:val="00340C17"/>
    <w:rsid w:val="0034372E"/>
    <w:rsid w:val="00361C16"/>
    <w:rsid w:val="00363C64"/>
    <w:rsid w:val="00381A3A"/>
    <w:rsid w:val="00383D13"/>
    <w:rsid w:val="003B1EFE"/>
    <w:rsid w:val="003E4CBD"/>
    <w:rsid w:val="003F57AA"/>
    <w:rsid w:val="004117BE"/>
    <w:rsid w:val="004344BD"/>
    <w:rsid w:val="00440B7B"/>
    <w:rsid w:val="004521EE"/>
    <w:rsid w:val="00454249"/>
    <w:rsid w:val="00483944"/>
    <w:rsid w:val="004C2E5B"/>
    <w:rsid w:val="004D019E"/>
    <w:rsid w:val="004D536D"/>
    <w:rsid w:val="004E31D8"/>
    <w:rsid w:val="004F6B71"/>
    <w:rsid w:val="00506528"/>
    <w:rsid w:val="00535F03"/>
    <w:rsid w:val="00543FDD"/>
    <w:rsid w:val="00562875"/>
    <w:rsid w:val="00573E98"/>
    <w:rsid w:val="0058172D"/>
    <w:rsid w:val="005957A3"/>
    <w:rsid w:val="005A525B"/>
    <w:rsid w:val="005C346B"/>
    <w:rsid w:val="005D7877"/>
    <w:rsid w:val="005E53DC"/>
    <w:rsid w:val="00605691"/>
    <w:rsid w:val="00610841"/>
    <w:rsid w:val="006C26E9"/>
    <w:rsid w:val="006D4E86"/>
    <w:rsid w:val="006F286E"/>
    <w:rsid w:val="00723D11"/>
    <w:rsid w:val="0075071C"/>
    <w:rsid w:val="007521C9"/>
    <w:rsid w:val="007533EC"/>
    <w:rsid w:val="007A48C4"/>
    <w:rsid w:val="007B29DF"/>
    <w:rsid w:val="007B7BEF"/>
    <w:rsid w:val="007C1AAF"/>
    <w:rsid w:val="007C3DE6"/>
    <w:rsid w:val="007C7BBE"/>
    <w:rsid w:val="0082070B"/>
    <w:rsid w:val="00852161"/>
    <w:rsid w:val="00891538"/>
    <w:rsid w:val="00892078"/>
    <w:rsid w:val="00895A31"/>
    <w:rsid w:val="008A3BA5"/>
    <w:rsid w:val="008A7F99"/>
    <w:rsid w:val="008C3AAC"/>
    <w:rsid w:val="008C5BF7"/>
    <w:rsid w:val="008E4B23"/>
    <w:rsid w:val="0091367E"/>
    <w:rsid w:val="00930E91"/>
    <w:rsid w:val="0093493A"/>
    <w:rsid w:val="009423CA"/>
    <w:rsid w:val="00971DB0"/>
    <w:rsid w:val="00972881"/>
    <w:rsid w:val="009968BC"/>
    <w:rsid w:val="009A64E8"/>
    <w:rsid w:val="009B62E1"/>
    <w:rsid w:val="009C1099"/>
    <w:rsid w:val="009F065C"/>
    <w:rsid w:val="00A061B3"/>
    <w:rsid w:val="00A316EC"/>
    <w:rsid w:val="00A46759"/>
    <w:rsid w:val="00A477C6"/>
    <w:rsid w:val="00A566A2"/>
    <w:rsid w:val="00A658AE"/>
    <w:rsid w:val="00A7198A"/>
    <w:rsid w:val="00A82B0E"/>
    <w:rsid w:val="00A85F10"/>
    <w:rsid w:val="00AA3C60"/>
    <w:rsid w:val="00AA6201"/>
    <w:rsid w:val="00AB168F"/>
    <w:rsid w:val="00AB230B"/>
    <w:rsid w:val="00AB4226"/>
    <w:rsid w:val="00AD279E"/>
    <w:rsid w:val="00AF4BD6"/>
    <w:rsid w:val="00B147C1"/>
    <w:rsid w:val="00B32FDF"/>
    <w:rsid w:val="00B44720"/>
    <w:rsid w:val="00B5288F"/>
    <w:rsid w:val="00B60A87"/>
    <w:rsid w:val="00BA5363"/>
    <w:rsid w:val="00BB77A9"/>
    <w:rsid w:val="00BE2831"/>
    <w:rsid w:val="00BE46FA"/>
    <w:rsid w:val="00C052C0"/>
    <w:rsid w:val="00C460B4"/>
    <w:rsid w:val="00C5202A"/>
    <w:rsid w:val="00C53F58"/>
    <w:rsid w:val="00C61EC4"/>
    <w:rsid w:val="00C846D7"/>
    <w:rsid w:val="00CA5A5D"/>
    <w:rsid w:val="00CB0713"/>
    <w:rsid w:val="00CE7BBF"/>
    <w:rsid w:val="00CF0D89"/>
    <w:rsid w:val="00CF3867"/>
    <w:rsid w:val="00D0108D"/>
    <w:rsid w:val="00DA188E"/>
    <w:rsid w:val="00DB0697"/>
    <w:rsid w:val="00DC0BC5"/>
    <w:rsid w:val="00DD6061"/>
    <w:rsid w:val="00E01BAD"/>
    <w:rsid w:val="00E613F3"/>
    <w:rsid w:val="00E93006"/>
    <w:rsid w:val="00ED69B7"/>
    <w:rsid w:val="00F13F8B"/>
    <w:rsid w:val="00F16963"/>
    <w:rsid w:val="00F223F4"/>
    <w:rsid w:val="00F233A4"/>
    <w:rsid w:val="00F4496C"/>
    <w:rsid w:val="00F538DA"/>
    <w:rsid w:val="00F54E90"/>
    <w:rsid w:val="00F73BF1"/>
    <w:rsid w:val="00F770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A3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desc1">
    <w:name w:val="ndesc1"/>
    <w:uiPriority w:val="99"/>
    <w:rsid w:val="00AA3C60"/>
    <w:rPr>
      <w:rFonts w:ascii="Arial" w:hAnsi="Arial" w:cs="Arial"/>
      <w:color w:val="000000"/>
      <w:sz w:val="24"/>
      <w:szCs w:val="24"/>
    </w:rPr>
  </w:style>
  <w:style w:type="paragraph" w:styleId="BalloonText">
    <w:name w:val="Balloon Text"/>
    <w:basedOn w:val="Normal"/>
    <w:link w:val="BalloonTextChar"/>
    <w:uiPriority w:val="99"/>
    <w:semiHidden/>
    <w:rsid w:val="00110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1090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A3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desc1">
    <w:name w:val="ndesc1"/>
    <w:uiPriority w:val="99"/>
    <w:rsid w:val="00AA3C60"/>
    <w:rPr>
      <w:rFonts w:ascii="Arial" w:hAnsi="Arial" w:cs="Arial"/>
      <w:color w:val="000000"/>
      <w:sz w:val="24"/>
      <w:szCs w:val="24"/>
    </w:rPr>
  </w:style>
  <w:style w:type="paragraph" w:styleId="BalloonText">
    <w:name w:val="Balloon Text"/>
    <w:basedOn w:val="Normal"/>
    <w:link w:val="BalloonTextChar"/>
    <w:uiPriority w:val="99"/>
    <w:semiHidden/>
    <w:rsid w:val="00110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109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4654</Words>
  <Characters>2654</Characters>
  <Application>Microsoft Office Word</Application>
  <DocSecurity>0</DocSecurity>
  <Lines>22</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VVT</Company>
  <LinksUpToDate>false</LinksUpToDate>
  <CharactersWithSpaces>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Algirdas Markevičius</dc:creator>
  <cp:lastModifiedBy>Vartotojas</cp:lastModifiedBy>
  <cp:revision>2</cp:revision>
  <cp:lastPrinted>2013-05-11T07:02:00Z</cp:lastPrinted>
  <dcterms:created xsi:type="dcterms:W3CDTF">2013-05-13T14:14:00Z</dcterms:created>
  <dcterms:modified xsi:type="dcterms:W3CDTF">2013-05-13T14:14:00Z</dcterms:modified>
</cp:coreProperties>
</file>