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11" w:rsidRPr="00924B12" w:rsidRDefault="007F1C11" w:rsidP="007F1C11">
      <w:pPr>
        <w:keepNext/>
        <w:pageBreakBefore/>
        <w:spacing w:before="100" w:after="100" w:line="240" w:lineRule="auto"/>
        <w:jc w:val="center"/>
        <w:outlineLvl w:val="0"/>
        <w:rPr>
          <w:rFonts w:ascii="Arial" w:hAnsi="Arial" w:cs="Arial"/>
          <w:b/>
          <w:bCs/>
          <w:kern w:val="32"/>
          <w:sz w:val="32"/>
          <w:szCs w:val="32"/>
        </w:rPr>
      </w:pPr>
      <w:r>
        <w:rPr>
          <w:rFonts w:ascii="Arial" w:hAnsi="Arial"/>
          <w:b/>
          <w:kern w:val="32"/>
          <w:sz w:val="32"/>
        </w:rPr>
        <w:t>2016–2017 m. Saugių darbo</w:t>
      </w:r>
      <w:bookmarkStart w:id="0" w:name="_GoBack"/>
      <w:bookmarkEnd w:id="0"/>
      <w:r>
        <w:rPr>
          <w:rFonts w:ascii="Arial" w:hAnsi="Arial"/>
          <w:b/>
          <w:kern w:val="32"/>
          <w:sz w:val="32"/>
        </w:rPr>
        <w:t xml:space="preserve"> vietų gerosios praktikos apdovanojimų konkurso</w:t>
      </w:r>
    </w:p>
    <w:p w:rsidR="007F1C11" w:rsidRPr="00D45587" w:rsidRDefault="007F1C11" w:rsidP="007F1C11">
      <w:pPr>
        <w:spacing w:before="100" w:after="100" w:line="240" w:lineRule="auto"/>
        <w:jc w:val="center"/>
        <w:rPr>
          <w:rFonts w:ascii="Arial" w:hAnsi="Arial"/>
          <w:b/>
          <w:sz w:val="36"/>
          <w:szCs w:val="36"/>
        </w:rPr>
      </w:pPr>
      <w:r>
        <w:rPr>
          <w:rFonts w:ascii="Arial" w:hAnsi="Arial"/>
          <w:b/>
          <w:sz w:val="36"/>
        </w:rPr>
        <w:t>PARAIŠKOS FORMA</w:t>
      </w:r>
    </w:p>
    <w:p w:rsidR="007F1C11" w:rsidRDefault="007F1C11" w:rsidP="007F1C11">
      <w:pPr>
        <w:keepNext/>
        <w:spacing w:after="60"/>
        <w:jc w:val="center"/>
        <w:outlineLvl w:val="0"/>
        <w:rPr>
          <w:rFonts w:ascii="Arial" w:hAnsi="Arial" w:cs="Arial"/>
          <w:bCs/>
          <w:kern w:val="32"/>
        </w:rPr>
      </w:pPr>
      <w:r>
        <w:rPr>
          <w:rFonts w:ascii="Arial" w:hAnsi="Arial"/>
          <w:kern w:val="32"/>
        </w:rPr>
        <w:t>(pildo ir pasirašo pareiškėjas)</w:t>
      </w:r>
    </w:p>
    <w:p w:rsidR="007F1C11" w:rsidRPr="00D45587" w:rsidRDefault="007F1C11" w:rsidP="007F1C11">
      <w:pPr>
        <w:keepNext/>
        <w:spacing w:after="60"/>
        <w:jc w:val="center"/>
        <w:outlineLvl w:val="0"/>
        <w:rPr>
          <w:rFonts w:ascii="Arial" w:hAnsi="Arial" w:cs="Arial"/>
          <w:bCs/>
          <w:kern w:val="32"/>
          <w:sz w:val="16"/>
          <w:szCs w:val="16"/>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7119"/>
      </w:tblGrid>
      <w:tr w:rsidR="007F1C11" w:rsidRPr="00D45587" w:rsidTr="00F02A67">
        <w:trPr>
          <w:cantSplit/>
          <w:trHeight w:val="503"/>
        </w:trPr>
        <w:tc>
          <w:tcPr>
            <w:tcW w:w="9747" w:type="dxa"/>
            <w:gridSpan w:val="2"/>
            <w:tcBorders>
              <w:top w:val="double" w:sz="4" w:space="0" w:color="auto"/>
              <w:bottom w:val="single" w:sz="4" w:space="0" w:color="auto"/>
            </w:tcBorders>
            <w:shd w:val="clear" w:color="auto" w:fill="FFFFFF" w:themeFill="background1"/>
          </w:tcPr>
          <w:p w:rsidR="007F1C11" w:rsidRPr="00D45587" w:rsidRDefault="007F1C11" w:rsidP="00F02A67">
            <w:pPr>
              <w:spacing w:before="120" w:after="120"/>
              <w:jc w:val="center"/>
              <w:rPr>
                <w:rFonts w:ascii="Arial" w:hAnsi="Arial" w:cs="Arial"/>
                <w:b/>
                <w:sz w:val="24"/>
                <w:szCs w:val="24"/>
              </w:rPr>
            </w:pPr>
            <w:r>
              <w:rPr>
                <w:rFonts w:ascii="Arial" w:hAnsi="Arial"/>
                <w:b/>
                <w:sz w:val="24"/>
              </w:rPr>
              <w:t xml:space="preserve">GEROSIOS PRAKTIKOS PAVYZDYS </w:t>
            </w: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TEMA</w:t>
            </w:r>
          </w:p>
        </w:tc>
        <w:tc>
          <w:tcPr>
            <w:tcW w:w="7119" w:type="dxa"/>
            <w:tcBorders>
              <w:top w:val="single" w:sz="4" w:space="0" w:color="auto"/>
            </w:tcBorders>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PAVYZDŽIO PAVADINIMAS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 xml:space="preserve">ĮMONĖS PAVADINIMAS </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DARBUOTOJŲ SKAIČIUS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Šalis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rPr>
          <w:trHeight w:hRule="exact" w:val="331"/>
        </w:trPr>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Adresas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Telefono Nr.</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Fakso Nr.</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Vadovybei atstovaujančio kontaktinio asmens vardas ir pavardė</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E. paštas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Darbuotojams atstovaujančio kontaktinio asmens vardas ir pavardė</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E. paštas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INFORMACIJĄ TEIKIANTI ORGANIZACIJA (jeigu skiriasi nuo pirmiau nurodytos)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Šalis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rPr>
          <w:trHeight w:hRule="exact" w:val="567"/>
        </w:trPr>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Adresas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Telefono Nr.</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Fakso Nr.</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E. paštas</w:t>
            </w:r>
          </w:p>
        </w:tc>
        <w:tc>
          <w:tcPr>
            <w:tcW w:w="7119" w:type="dxa"/>
            <w:shd w:val="clear" w:color="auto" w:fill="auto"/>
          </w:tcPr>
          <w:p w:rsidR="007F1C11" w:rsidRPr="00D45587" w:rsidRDefault="007F1C11" w:rsidP="00F02A67">
            <w:pPr>
              <w:rPr>
                <w:rFonts w:ascii="Arial" w:hAnsi="Arial" w:cs="Arial"/>
                <w:b/>
                <w:sz w:val="20"/>
              </w:rPr>
            </w:pPr>
          </w:p>
        </w:tc>
      </w:tr>
      <w:tr w:rsidR="007F1C11" w:rsidRPr="00D45587" w:rsidTr="00F02A67">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ind w:left="426"/>
              <w:rPr>
                <w:rFonts w:ascii="Arial" w:hAnsi="Arial" w:cs="Arial"/>
                <w:b/>
                <w:sz w:val="20"/>
              </w:rPr>
            </w:pPr>
            <w:r>
              <w:rPr>
                <w:rFonts w:ascii="Arial" w:hAnsi="Arial"/>
                <w:b/>
                <w:sz w:val="20"/>
              </w:rPr>
              <w:t>Kontaktinis asmuo</w:t>
            </w:r>
          </w:p>
        </w:tc>
        <w:tc>
          <w:tcPr>
            <w:tcW w:w="7119" w:type="dxa"/>
            <w:shd w:val="clear" w:color="auto" w:fill="auto"/>
          </w:tcPr>
          <w:p w:rsidR="007F1C11" w:rsidRPr="00D45587" w:rsidRDefault="007F1C11" w:rsidP="00F02A67">
            <w:pPr>
              <w:rPr>
                <w:rFonts w:ascii="Arial" w:hAnsi="Arial" w:cs="Arial"/>
                <w:b/>
                <w:sz w:val="20"/>
              </w:rPr>
            </w:pPr>
          </w:p>
        </w:tc>
      </w:tr>
    </w:tbl>
    <w:p w:rsidR="007F1C11" w:rsidRPr="00D45587" w:rsidRDefault="007F1C11" w:rsidP="007F1C11">
      <w:pPr>
        <w:rPr>
          <w:rFonts w:ascii="Arial" w:hAnsi="Arial" w:cs="Arial"/>
        </w:rPr>
      </w:pPr>
      <w:r>
        <w:br w:type="page"/>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
        <w:gridCol w:w="7087"/>
      </w:tblGrid>
      <w:tr w:rsidR="007F1C11" w:rsidRPr="00D45587" w:rsidTr="00F02A67">
        <w:trPr>
          <w:cantSplit/>
        </w:trPr>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lastRenderedPageBreak/>
              <w:t>SEKTORIUS (NACE kodas)</w:t>
            </w:r>
          </w:p>
        </w:tc>
        <w:tc>
          <w:tcPr>
            <w:tcW w:w="7119" w:type="dxa"/>
            <w:gridSpan w:val="2"/>
            <w:tcBorders>
              <w:bottom w:val="single" w:sz="4" w:space="0" w:color="auto"/>
            </w:tcBorders>
            <w:shd w:val="clear" w:color="auto" w:fill="auto"/>
          </w:tcPr>
          <w:p w:rsidR="007F1C11" w:rsidRPr="00D45587" w:rsidRDefault="007F1C11" w:rsidP="00F02A67">
            <w:pPr>
              <w:rPr>
                <w:rFonts w:ascii="Arial" w:hAnsi="Arial" w:cs="Arial"/>
                <w:b/>
                <w:sz w:val="20"/>
              </w:rPr>
            </w:pPr>
          </w:p>
        </w:tc>
      </w:tr>
      <w:tr w:rsidR="007F1C11" w:rsidRPr="00D45587" w:rsidTr="00F02A67">
        <w:trPr>
          <w:cantSplit/>
        </w:trPr>
        <w:tc>
          <w:tcPr>
            <w:tcW w:w="2628" w:type="dxa"/>
            <w:tcBorders>
              <w:top w:val="single" w:sz="4" w:space="0" w:color="auto"/>
              <w:bottom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Privati / viešoji / iš dalies privati</w:t>
            </w:r>
          </w:p>
        </w:tc>
        <w:tc>
          <w:tcPr>
            <w:tcW w:w="7119" w:type="dxa"/>
            <w:gridSpan w:val="2"/>
            <w:tcBorders>
              <w:bottom w:val="single" w:sz="4" w:space="0" w:color="auto"/>
            </w:tcBorders>
            <w:shd w:val="clear" w:color="auto" w:fill="auto"/>
          </w:tcPr>
          <w:p w:rsidR="007F1C11" w:rsidRPr="00D45587" w:rsidRDefault="007F1C11" w:rsidP="00F02A67">
            <w:pPr>
              <w:rPr>
                <w:rFonts w:ascii="Arial" w:hAnsi="Arial" w:cs="Arial"/>
                <w:b/>
                <w:sz w:val="20"/>
              </w:rPr>
            </w:pPr>
          </w:p>
        </w:tc>
      </w:tr>
      <w:tr w:rsidR="007F1C11" w:rsidRPr="00D45587" w:rsidTr="00F02A67">
        <w:trPr>
          <w:cantSplit/>
        </w:trPr>
        <w:tc>
          <w:tcPr>
            <w:tcW w:w="9747" w:type="dxa"/>
            <w:gridSpan w:val="3"/>
            <w:tcBorders>
              <w:top w:val="single" w:sz="4" w:space="0" w:color="auto"/>
              <w:bottom w:val="nil"/>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PAGRINDINĖ INFORMACIJA</w:t>
            </w:r>
          </w:p>
        </w:tc>
      </w:tr>
      <w:tr w:rsidR="007F1C11" w:rsidRPr="00D45587" w:rsidTr="00F02A67">
        <w:trPr>
          <w:cantSplit/>
        </w:trPr>
        <w:tc>
          <w:tcPr>
            <w:tcW w:w="9747" w:type="dxa"/>
            <w:gridSpan w:val="3"/>
            <w:tcBorders>
              <w:top w:val="nil"/>
              <w:bottom w:val="single" w:sz="4" w:space="0" w:color="auto"/>
            </w:tcBorders>
            <w:shd w:val="clear" w:color="auto" w:fill="auto"/>
          </w:tcPr>
          <w:p w:rsidR="007F1C11" w:rsidRPr="00D45587" w:rsidRDefault="007F1C11" w:rsidP="00F02A67">
            <w:pPr>
              <w:rPr>
                <w:rFonts w:ascii="Arial" w:hAnsi="Arial" w:cs="Arial"/>
                <w:b/>
                <w:sz w:val="20"/>
              </w:rPr>
            </w:pPr>
          </w:p>
          <w:p w:rsidR="007F1C11" w:rsidRPr="00D45587" w:rsidRDefault="007F1C11" w:rsidP="00F02A67">
            <w:pPr>
              <w:rPr>
                <w:rFonts w:ascii="Arial" w:hAnsi="Arial" w:cs="Arial"/>
                <w:b/>
                <w:sz w:val="20"/>
              </w:rPr>
            </w:pPr>
          </w:p>
        </w:tc>
      </w:tr>
      <w:tr w:rsidR="007F1C11" w:rsidRPr="00D45587" w:rsidTr="00F02A67">
        <w:trPr>
          <w:cantSplit/>
        </w:trPr>
        <w:tc>
          <w:tcPr>
            <w:tcW w:w="9747" w:type="dxa"/>
            <w:gridSpan w:val="3"/>
            <w:tcBorders>
              <w:top w:val="single" w:sz="4" w:space="0" w:color="auto"/>
              <w:bottom w:val="nil"/>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SPRĘSTINA PROBLEMA / KLAUSIMAI</w:t>
            </w:r>
          </w:p>
        </w:tc>
      </w:tr>
      <w:tr w:rsidR="007F1C11" w:rsidRPr="00D45587" w:rsidTr="00F02A67">
        <w:trPr>
          <w:cantSplit/>
        </w:trPr>
        <w:tc>
          <w:tcPr>
            <w:tcW w:w="9747" w:type="dxa"/>
            <w:gridSpan w:val="3"/>
            <w:tcBorders>
              <w:top w:val="nil"/>
              <w:bottom w:val="single" w:sz="4" w:space="0" w:color="auto"/>
            </w:tcBorders>
            <w:shd w:val="clear" w:color="auto" w:fill="auto"/>
          </w:tcPr>
          <w:p w:rsidR="007F1C11" w:rsidRPr="00D45587" w:rsidRDefault="007F1C11" w:rsidP="00F02A67">
            <w:pPr>
              <w:rPr>
                <w:rFonts w:ascii="Arial" w:hAnsi="Arial" w:cs="Arial"/>
                <w:b/>
                <w:sz w:val="20"/>
              </w:rPr>
            </w:pPr>
          </w:p>
          <w:p w:rsidR="007F1C11" w:rsidRPr="00D45587" w:rsidRDefault="007F1C11" w:rsidP="00F02A67">
            <w:pPr>
              <w:rPr>
                <w:rFonts w:ascii="Arial" w:hAnsi="Arial" w:cs="Arial"/>
                <w:b/>
                <w:sz w:val="20"/>
              </w:rPr>
            </w:pPr>
          </w:p>
        </w:tc>
      </w:tr>
      <w:tr w:rsidR="007F1C11" w:rsidRPr="00D45587" w:rsidTr="00F02A67">
        <w:trPr>
          <w:cantSplit/>
        </w:trPr>
        <w:tc>
          <w:tcPr>
            <w:tcW w:w="9747" w:type="dxa"/>
            <w:gridSpan w:val="3"/>
            <w:tcBorders>
              <w:top w:val="single" w:sz="4" w:space="0" w:color="auto"/>
              <w:bottom w:val="nil"/>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SPRENDIMO BŪDAS / INTERVENCINĖ PRIEMONĖ / TAIKOMOS PRIEMONĖS / KAS PADARYTA IR KAIP</w:t>
            </w:r>
          </w:p>
        </w:tc>
      </w:tr>
      <w:tr w:rsidR="007F1C11" w:rsidRPr="00D45587" w:rsidTr="00F02A67">
        <w:trPr>
          <w:cantSplit/>
        </w:trPr>
        <w:tc>
          <w:tcPr>
            <w:tcW w:w="9747" w:type="dxa"/>
            <w:gridSpan w:val="3"/>
            <w:shd w:val="clear" w:color="auto" w:fill="auto"/>
          </w:tcPr>
          <w:p w:rsidR="007F1C11" w:rsidRPr="00D45587" w:rsidRDefault="007F1C11" w:rsidP="00F02A67">
            <w:pPr>
              <w:rPr>
                <w:rFonts w:ascii="Arial" w:hAnsi="Arial" w:cs="Arial"/>
                <w:b/>
                <w:sz w:val="20"/>
              </w:rPr>
            </w:pPr>
          </w:p>
          <w:p w:rsidR="007F1C11" w:rsidRPr="00D45587" w:rsidRDefault="007F1C11" w:rsidP="00F02A67">
            <w:pPr>
              <w:rPr>
                <w:rFonts w:ascii="Arial" w:hAnsi="Arial" w:cs="Arial"/>
                <w:b/>
                <w:sz w:val="20"/>
              </w:rPr>
            </w:pPr>
          </w:p>
        </w:tc>
      </w:tr>
      <w:tr w:rsidR="007F1C11" w:rsidRPr="00D45587" w:rsidTr="00F02A67">
        <w:trPr>
          <w:cantSplit/>
        </w:trPr>
        <w:tc>
          <w:tcPr>
            <w:tcW w:w="9747" w:type="dxa"/>
            <w:gridSpan w:val="3"/>
            <w:tcBorders>
              <w:top w:val="single" w:sz="4" w:space="0" w:color="auto"/>
              <w:bottom w:val="nil"/>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PASIEKTI REZULTATAI / PRIEMONIŲ VEIKSMINGUMAS</w:t>
            </w:r>
          </w:p>
        </w:tc>
      </w:tr>
      <w:tr w:rsidR="007F1C11" w:rsidRPr="00D45587" w:rsidTr="00F02A67">
        <w:trPr>
          <w:cantSplit/>
        </w:trPr>
        <w:tc>
          <w:tcPr>
            <w:tcW w:w="9747" w:type="dxa"/>
            <w:gridSpan w:val="3"/>
            <w:shd w:val="clear" w:color="auto" w:fill="auto"/>
          </w:tcPr>
          <w:p w:rsidR="007F1C11" w:rsidRPr="00D45587" w:rsidRDefault="007F1C11" w:rsidP="00F02A67">
            <w:pPr>
              <w:rPr>
                <w:rFonts w:ascii="Arial" w:hAnsi="Arial" w:cs="Arial"/>
                <w:b/>
                <w:sz w:val="20"/>
              </w:rPr>
            </w:pPr>
          </w:p>
          <w:p w:rsidR="007F1C11" w:rsidRPr="00D45587" w:rsidRDefault="007F1C11" w:rsidP="00F02A67">
            <w:pPr>
              <w:rPr>
                <w:rFonts w:ascii="Arial" w:hAnsi="Arial" w:cs="Arial"/>
                <w:b/>
                <w:sz w:val="20"/>
              </w:rPr>
            </w:pPr>
          </w:p>
        </w:tc>
      </w:tr>
      <w:tr w:rsidR="007F1C11" w:rsidRPr="00D45587" w:rsidTr="00F02A67">
        <w:trPr>
          <w:cantSplit/>
        </w:trPr>
        <w:tc>
          <w:tcPr>
            <w:tcW w:w="9747" w:type="dxa"/>
            <w:gridSpan w:val="3"/>
            <w:shd w:val="clear" w:color="auto" w:fill="FFFFFF" w:themeFill="background1"/>
          </w:tcPr>
          <w:p w:rsidR="007F1C11" w:rsidRPr="00D45587" w:rsidRDefault="007F1C11" w:rsidP="00F02A67">
            <w:pPr>
              <w:rPr>
                <w:rFonts w:ascii="Arial" w:hAnsi="Arial" w:cs="Arial"/>
                <w:b/>
                <w:sz w:val="20"/>
              </w:rPr>
            </w:pPr>
            <w:r>
              <w:rPr>
                <w:rFonts w:ascii="Arial" w:hAnsi="Arial"/>
                <w:b/>
                <w:sz w:val="20"/>
              </w:rPr>
              <w:t>SĖKMĖS VEIKSNIAI</w:t>
            </w:r>
          </w:p>
        </w:tc>
      </w:tr>
      <w:tr w:rsidR="007F1C11" w:rsidRPr="00D45587" w:rsidTr="00F02A67">
        <w:trPr>
          <w:cantSplit/>
        </w:trPr>
        <w:tc>
          <w:tcPr>
            <w:tcW w:w="9747" w:type="dxa"/>
            <w:gridSpan w:val="3"/>
            <w:shd w:val="clear" w:color="auto" w:fill="auto"/>
          </w:tcPr>
          <w:p w:rsidR="007F1C11" w:rsidRPr="00D45587" w:rsidRDefault="007F1C11" w:rsidP="00F02A67">
            <w:pPr>
              <w:rPr>
                <w:rFonts w:ascii="Arial" w:hAnsi="Arial" w:cs="Arial"/>
                <w:b/>
                <w:sz w:val="20"/>
              </w:rPr>
            </w:pPr>
          </w:p>
          <w:p w:rsidR="007F1C11" w:rsidRPr="00D45587" w:rsidRDefault="007F1C11" w:rsidP="00F02A67">
            <w:pPr>
              <w:rPr>
                <w:rFonts w:ascii="Arial" w:hAnsi="Arial" w:cs="Arial"/>
                <w:b/>
                <w:sz w:val="20"/>
              </w:rPr>
            </w:pPr>
          </w:p>
        </w:tc>
      </w:tr>
      <w:tr w:rsidR="007F1C11" w:rsidRPr="00D45587" w:rsidTr="00F02A67">
        <w:trPr>
          <w:trHeight w:val="998"/>
        </w:trPr>
        <w:tc>
          <w:tcPr>
            <w:tcW w:w="2660" w:type="dxa"/>
            <w:gridSpan w:val="2"/>
            <w:tcBorders>
              <w:top w:val="single" w:sz="4" w:space="0" w:color="auto"/>
              <w:bottom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SĄNAUDOS IR NAUDA (įskaitant žmogiškųjų išteklių, socialines ir ekonomines sąnaudas ir naudą)</w:t>
            </w:r>
          </w:p>
        </w:tc>
        <w:tc>
          <w:tcPr>
            <w:tcW w:w="7087" w:type="dxa"/>
            <w:tcBorders>
              <w:top w:val="single" w:sz="4" w:space="0" w:color="auto"/>
              <w:bottom w:val="single" w:sz="4" w:space="0" w:color="auto"/>
            </w:tcBorders>
            <w:shd w:val="clear" w:color="auto" w:fill="auto"/>
          </w:tcPr>
          <w:p w:rsidR="007F1C11" w:rsidRPr="00D45587" w:rsidRDefault="007F1C11" w:rsidP="00F02A67">
            <w:pPr>
              <w:rPr>
                <w:rFonts w:ascii="Arial" w:hAnsi="Arial" w:cs="Arial"/>
                <w:b/>
              </w:rPr>
            </w:pPr>
          </w:p>
          <w:p w:rsidR="007F1C11" w:rsidRPr="00D45587" w:rsidRDefault="007F1C11" w:rsidP="00F02A67">
            <w:pPr>
              <w:rPr>
                <w:rFonts w:ascii="Arial" w:hAnsi="Arial" w:cs="Arial"/>
                <w:b/>
              </w:rPr>
            </w:pPr>
          </w:p>
        </w:tc>
      </w:tr>
      <w:tr w:rsidR="007F1C11" w:rsidRPr="00D45587" w:rsidTr="00F02A67">
        <w:trPr>
          <w:cantSplit/>
        </w:trPr>
        <w:tc>
          <w:tcPr>
            <w:tcW w:w="9747" w:type="dxa"/>
            <w:gridSpan w:val="3"/>
            <w:tcBorders>
              <w:top w:val="single" w:sz="4" w:space="0" w:color="auto"/>
              <w:bottom w:val="single" w:sz="4" w:space="0" w:color="auto"/>
            </w:tcBorders>
            <w:shd w:val="clear" w:color="auto" w:fill="FFFFFF" w:themeFill="background1"/>
          </w:tcPr>
          <w:p w:rsidR="007F1C11" w:rsidRPr="00D45587" w:rsidRDefault="007F1C11" w:rsidP="00F02A67">
            <w:pPr>
              <w:spacing w:after="0" w:line="240" w:lineRule="auto"/>
              <w:rPr>
                <w:rFonts w:ascii="Arial" w:hAnsi="Arial" w:cs="Arial"/>
                <w:sz w:val="20"/>
              </w:rPr>
            </w:pPr>
            <w:r>
              <w:rPr>
                <w:rFonts w:ascii="Arial" w:hAnsi="Arial"/>
                <w:b/>
                <w:sz w:val="20"/>
              </w:rPr>
              <w:t>PAPILDOMA INFORMACIJA: PRIDĖKITE PRIEDŲ / PAPILDOMOS INFORMACIJOS SĄRAŠĄ, ĮSKAITANT TRUMPĄ JŲ APRAŠYMĄ (pvz., nuotraukas ir (arba) kitas gerosios praktikos pavyzdžio iliustracijas, mokymo medžiagą ir pan.).</w:t>
            </w:r>
          </w:p>
          <w:p w:rsidR="007F1C11" w:rsidRPr="00D45587" w:rsidRDefault="007F1C11" w:rsidP="00F02A67">
            <w:pPr>
              <w:spacing w:after="0" w:line="240" w:lineRule="auto"/>
              <w:rPr>
                <w:rFonts w:ascii="Arial" w:hAnsi="Arial" w:cs="Arial"/>
                <w:b/>
                <w:sz w:val="20"/>
              </w:rPr>
            </w:pPr>
          </w:p>
        </w:tc>
      </w:tr>
      <w:tr w:rsidR="007F1C11" w:rsidRPr="00D45587" w:rsidTr="00F02A67">
        <w:tc>
          <w:tcPr>
            <w:tcW w:w="2660" w:type="dxa"/>
            <w:gridSpan w:val="2"/>
            <w:tcBorders>
              <w:top w:val="single" w:sz="4" w:space="0" w:color="auto"/>
            </w:tcBorders>
            <w:shd w:val="clear" w:color="auto" w:fill="FFFFFF" w:themeFill="background1"/>
          </w:tcPr>
          <w:p w:rsidR="007F1C11" w:rsidRPr="00D45587" w:rsidRDefault="007F1C11" w:rsidP="00F02A67">
            <w:pPr>
              <w:rPr>
                <w:rFonts w:ascii="Arial" w:hAnsi="Arial" w:cs="Arial"/>
                <w:b/>
                <w:sz w:val="20"/>
              </w:rPr>
            </w:pPr>
            <w:r>
              <w:rPr>
                <w:rFonts w:ascii="Arial" w:hAnsi="Arial"/>
                <w:b/>
                <w:sz w:val="20"/>
              </w:rPr>
              <w:t>NURODYKITE, ASMENĮ, KURIS TURĖTŲ PRIIMTI APDOVANOJIMĄ</w:t>
            </w:r>
          </w:p>
          <w:p w:rsidR="007F1C11" w:rsidRPr="00D45587" w:rsidRDefault="007F1C11" w:rsidP="00F02A67">
            <w:pPr>
              <w:rPr>
                <w:rFonts w:ascii="Arial" w:hAnsi="Arial" w:cs="Arial"/>
                <w:b/>
                <w:sz w:val="20"/>
              </w:rPr>
            </w:pPr>
          </w:p>
        </w:tc>
        <w:tc>
          <w:tcPr>
            <w:tcW w:w="7087" w:type="dxa"/>
            <w:tcBorders>
              <w:top w:val="single" w:sz="4" w:space="0" w:color="auto"/>
            </w:tcBorders>
            <w:shd w:val="clear" w:color="auto" w:fill="auto"/>
          </w:tcPr>
          <w:p w:rsidR="007F1C11" w:rsidRPr="00D45587" w:rsidRDefault="007F1C11" w:rsidP="00F02A67">
            <w:pPr>
              <w:rPr>
                <w:rFonts w:ascii="Arial" w:hAnsi="Arial" w:cs="Arial"/>
                <w:b/>
                <w:sz w:val="20"/>
                <w:szCs w:val="20"/>
              </w:rPr>
            </w:pPr>
            <w:r w:rsidRPr="006E5CDD">
              <w:rPr>
                <w:rFonts w:ascii="Arial" w:hAnsi="Arial" w:cs="Arial"/>
                <w:b/>
                <w:vanish/>
              </w:rPr>
              <w:fldChar w:fldCharType="begin">
                <w:ffData>
                  <w:name w:val="Check1"/>
                  <w:enabled/>
                  <w:calcOnExit w:val="0"/>
                  <w:checkBox>
                    <w:sizeAuto/>
                    <w:default w:val="0"/>
                  </w:checkBox>
                </w:ffData>
              </w:fldChar>
            </w:r>
            <w:bookmarkStart w:id="1" w:name="Check1"/>
            <w:r w:rsidRPr="006E5CDD">
              <w:rPr>
                <w:rFonts w:ascii="Arial" w:hAnsi="Arial" w:cs="Arial"/>
                <w:b/>
                <w:vanish/>
              </w:rPr>
              <w:instrText xml:space="preserve"> FORMCHECKBOX </w:instrText>
            </w:r>
            <w:r>
              <w:rPr>
                <w:rFonts w:ascii="Arial" w:hAnsi="Arial" w:cs="Arial"/>
                <w:b/>
                <w:vanish/>
              </w:rPr>
            </w:r>
            <w:r>
              <w:rPr>
                <w:rFonts w:ascii="Arial" w:hAnsi="Arial" w:cs="Arial"/>
                <w:b/>
                <w:vanish/>
              </w:rPr>
              <w:fldChar w:fldCharType="separate"/>
            </w:r>
            <w:r w:rsidRPr="006E5CDD">
              <w:rPr>
                <w:rFonts w:ascii="Arial" w:hAnsi="Arial" w:cs="Arial"/>
                <w:b/>
                <w:vanish/>
              </w:rPr>
              <w:fldChar w:fldCharType="end"/>
            </w:r>
            <w:bookmarkEnd w:id="1"/>
            <w:r>
              <w:rPr>
                <w:rFonts w:ascii="Arial" w:hAnsi="Arial"/>
                <w:b/>
                <w:vanish/>
              </w:rPr>
              <w:t xml:space="preserve"> </w:t>
            </w:r>
            <w:r>
              <w:rPr>
                <w:rFonts w:ascii="Arial" w:hAnsi="Arial"/>
                <w:b/>
                <w:sz w:val="20"/>
              </w:rPr>
              <w:t xml:space="preserve">Įmonė </w:t>
            </w:r>
            <w:r w:rsidRPr="006E5CDD">
              <w:rPr>
                <w:rFonts w:ascii="Arial" w:hAnsi="Arial" w:cs="Arial"/>
                <w:b/>
                <w:vanish/>
                <w:sz w:val="20"/>
                <w:szCs w:val="20"/>
              </w:rPr>
              <w:fldChar w:fldCharType="begin">
                <w:ffData>
                  <w:name w:val="Check2"/>
                  <w:enabled/>
                  <w:calcOnExit w:val="0"/>
                  <w:checkBox>
                    <w:sizeAuto/>
                    <w:default w:val="0"/>
                  </w:checkBox>
                </w:ffData>
              </w:fldChar>
            </w:r>
            <w:bookmarkStart w:id="2" w:name="Check2"/>
            <w:r w:rsidRPr="006E5CDD">
              <w:rPr>
                <w:rFonts w:ascii="Arial" w:hAnsi="Arial" w:cs="Arial"/>
                <w:b/>
                <w:vanish/>
                <w:sz w:val="20"/>
                <w:szCs w:val="20"/>
              </w:rPr>
              <w:instrText xml:space="preserve"> FORMCHECKBOX </w:instrText>
            </w:r>
            <w:r>
              <w:rPr>
                <w:rFonts w:ascii="Arial" w:hAnsi="Arial" w:cs="Arial"/>
                <w:b/>
                <w:vanish/>
                <w:sz w:val="20"/>
                <w:szCs w:val="20"/>
              </w:rPr>
            </w:r>
            <w:r>
              <w:rPr>
                <w:rFonts w:ascii="Arial" w:hAnsi="Arial" w:cs="Arial"/>
                <w:b/>
                <w:vanish/>
                <w:sz w:val="20"/>
                <w:szCs w:val="20"/>
              </w:rPr>
              <w:fldChar w:fldCharType="separate"/>
            </w:r>
            <w:r w:rsidRPr="006E5CDD">
              <w:rPr>
                <w:rFonts w:ascii="Arial" w:hAnsi="Arial" w:cs="Arial"/>
                <w:b/>
                <w:vanish/>
                <w:sz w:val="20"/>
                <w:szCs w:val="20"/>
              </w:rPr>
              <w:fldChar w:fldCharType="end"/>
            </w:r>
            <w:bookmarkEnd w:id="2"/>
            <w:r>
              <w:rPr>
                <w:rFonts w:ascii="Arial" w:hAnsi="Arial"/>
                <w:b/>
                <w:vanish/>
                <w:sz w:val="20"/>
              </w:rPr>
              <w:t xml:space="preserve"> </w:t>
            </w:r>
            <w:r>
              <w:rPr>
                <w:rFonts w:ascii="Arial" w:hAnsi="Arial"/>
                <w:b/>
                <w:sz w:val="20"/>
              </w:rPr>
              <w:t>Informacijos teikėjas</w:t>
            </w:r>
          </w:p>
          <w:p w:rsidR="007F1C11" w:rsidRPr="00D45587" w:rsidRDefault="007F1C11" w:rsidP="00F02A67">
            <w:pPr>
              <w:rPr>
                <w:rFonts w:ascii="Arial" w:hAnsi="Arial" w:cs="Arial"/>
                <w:b/>
              </w:rPr>
            </w:pPr>
            <w:r w:rsidRPr="006E5CDD">
              <w:rPr>
                <w:rFonts w:ascii="Arial" w:hAnsi="Arial" w:cs="Arial"/>
                <w:b/>
                <w:vanish/>
                <w:sz w:val="20"/>
                <w:szCs w:val="20"/>
              </w:rPr>
              <w:fldChar w:fldCharType="begin">
                <w:ffData>
                  <w:name w:val="Check4"/>
                  <w:enabled/>
                  <w:calcOnExit w:val="0"/>
                  <w:checkBox>
                    <w:sizeAuto/>
                    <w:default w:val="0"/>
                  </w:checkBox>
                </w:ffData>
              </w:fldChar>
            </w:r>
            <w:bookmarkStart w:id="3" w:name="Check4"/>
            <w:r w:rsidRPr="006E5CDD">
              <w:rPr>
                <w:rFonts w:ascii="Arial" w:hAnsi="Arial" w:cs="Arial"/>
                <w:b/>
                <w:vanish/>
                <w:sz w:val="20"/>
                <w:szCs w:val="20"/>
              </w:rPr>
              <w:instrText xml:space="preserve"> FORMCHECKBOX </w:instrText>
            </w:r>
            <w:r>
              <w:rPr>
                <w:rFonts w:ascii="Arial" w:hAnsi="Arial" w:cs="Arial"/>
                <w:b/>
                <w:vanish/>
                <w:sz w:val="20"/>
                <w:szCs w:val="20"/>
              </w:rPr>
            </w:r>
            <w:r>
              <w:rPr>
                <w:rFonts w:ascii="Arial" w:hAnsi="Arial" w:cs="Arial"/>
                <w:b/>
                <w:vanish/>
                <w:sz w:val="20"/>
                <w:szCs w:val="20"/>
              </w:rPr>
              <w:fldChar w:fldCharType="separate"/>
            </w:r>
            <w:r w:rsidRPr="006E5CDD">
              <w:rPr>
                <w:rFonts w:ascii="Arial" w:hAnsi="Arial" w:cs="Arial"/>
                <w:b/>
                <w:vanish/>
                <w:sz w:val="20"/>
                <w:szCs w:val="20"/>
              </w:rPr>
              <w:fldChar w:fldCharType="end"/>
            </w:r>
            <w:bookmarkEnd w:id="3"/>
            <w:r>
              <w:rPr>
                <w:rFonts w:ascii="Arial" w:hAnsi="Arial"/>
                <w:b/>
                <w:vanish/>
                <w:sz w:val="20"/>
              </w:rPr>
              <w:t xml:space="preserve"> </w:t>
            </w:r>
            <w:r>
              <w:rPr>
                <w:rFonts w:ascii="Arial" w:hAnsi="Arial"/>
                <w:b/>
                <w:sz w:val="20"/>
              </w:rPr>
              <w:t>Kita</w:t>
            </w:r>
          </w:p>
        </w:tc>
      </w:tr>
    </w:tbl>
    <w:p w:rsidR="007F1C11" w:rsidRPr="00CC0C27" w:rsidRDefault="007F1C11" w:rsidP="007F1C11">
      <w:pPr>
        <w:pStyle w:val="Pagrindinistekstas"/>
        <w:ind w:left="284" w:hanging="284"/>
        <w:jc w:val="left"/>
        <w:rPr>
          <w:rFonts w:ascii="Arial" w:hAnsi="Arial" w:cs="Arial"/>
          <w:b w:val="0"/>
          <w:bCs w:val="0"/>
          <w:sz w:val="20"/>
          <w:szCs w:val="20"/>
        </w:rPr>
      </w:pPr>
    </w:p>
    <w:p w:rsidR="007F1C11" w:rsidRPr="007F4BB4" w:rsidRDefault="007F1C11" w:rsidP="007F1C11">
      <w:pPr>
        <w:pStyle w:val="Pagrindinistekstas"/>
        <w:ind w:left="284" w:hanging="284"/>
        <w:jc w:val="left"/>
        <w:rPr>
          <w:rFonts w:ascii="Arial" w:hAnsi="Arial" w:cs="Arial"/>
          <w:b w:val="0"/>
          <w:bCs w:val="0"/>
          <w:sz w:val="20"/>
          <w:szCs w:val="20"/>
        </w:rPr>
      </w:pPr>
      <w:r w:rsidRPr="006E5CDD">
        <w:rPr>
          <w:rFonts w:ascii="Arial" w:hAnsi="Arial" w:cs="Arial"/>
          <w:b w:val="0"/>
          <w:bCs w:val="0"/>
          <w:vanish/>
          <w:sz w:val="20"/>
          <w:szCs w:val="20"/>
        </w:rPr>
        <w:fldChar w:fldCharType="begin">
          <w:ffData>
            <w:name w:val="Check2"/>
            <w:enabled/>
            <w:calcOnExit w:val="0"/>
            <w:checkBox>
              <w:sizeAuto/>
              <w:default w:val="0"/>
            </w:checkBox>
          </w:ffData>
        </w:fldChar>
      </w:r>
      <w:r w:rsidRPr="006E5CDD">
        <w:rPr>
          <w:rFonts w:ascii="Arial" w:hAnsi="Arial" w:cs="Arial"/>
          <w:b w:val="0"/>
          <w:bCs w:val="0"/>
          <w:vanish/>
          <w:sz w:val="20"/>
          <w:szCs w:val="20"/>
        </w:rPr>
        <w:instrText xml:space="preserve"> FORMCHECKBOX </w:instrText>
      </w:r>
      <w:r>
        <w:rPr>
          <w:rFonts w:ascii="Arial" w:hAnsi="Arial" w:cs="Arial"/>
          <w:b w:val="0"/>
          <w:bCs w:val="0"/>
          <w:vanish/>
          <w:sz w:val="20"/>
          <w:szCs w:val="20"/>
        </w:rPr>
      </w:r>
      <w:r>
        <w:rPr>
          <w:rFonts w:ascii="Arial" w:hAnsi="Arial" w:cs="Arial"/>
          <w:b w:val="0"/>
          <w:bCs w:val="0"/>
          <w:vanish/>
          <w:sz w:val="20"/>
          <w:szCs w:val="20"/>
        </w:rPr>
        <w:fldChar w:fldCharType="separate"/>
      </w:r>
      <w:r w:rsidRPr="006E5CDD">
        <w:rPr>
          <w:rFonts w:ascii="Arial" w:hAnsi="Arial" w:cs="Arial"/>
          <w:b w:val="0"/>
          <w:bCs w:val="0"/>
          <w:vanish/>
          <w:sz w:val="20"/>
          <w:szCs w:val="20"/>
        </w:rPr>
        <w:fldChar w:fldCharType="end"/>
      </w:r>
      <w:r>
        <w:rPr>
          <w:rFonts w:ascii="Arial" w:hAnsi="Arial"/>
          <w:b w:val="0"/>
          <w:vanish/>
          <w:sz w:val="20"/>
        </w:rPr>
        <w:t xml:space="preserve"> </w:t>
      </w:r>
      <w:r>
        <w:rPr>
          <w:rFonts w:ascii="Arial" w:hAnsi="Arial"/>
          <w:b w:val="0"/>
          <w:sz w:val="20"/>
        </w:rPr>
        <w:t>Patvirtinu, kad perskaičiau EU</w:t>
      </w:r>
      <w:proofErr w:type="gramStart"/>
      <w:r>
        <w:rPr>
          <w:rFonts w:ascii="Arial" w:hAnsi="Arial"/>
          <w:b w:val="0"/>
          <w:sz w:val="20"/>
        </w:rPr>
        <w:t>-</w:t>
      </w:r>
      <w:proofErr w:type="gramEnd"/>
      <w:r>
        <w:rPr>
          <w:rFonts w:ascii="Arial" w:hAnsi="Arial"/>
          <w:b w:val="0"/>
          <w:sz w:val="20"/>
        </w:rPr>
        <w:t>OSHA privatumo politikos sąlygas ir leidžiu tvarkyti savo asmens duomenis.</w:t>
      </w:r>
    </w:p>
    <w:p w:rsidR="007F1C11" w:rsidRPr="00CC0C27" w:rsidRDefault="007F1C11" w:rsidP="007F1C11">
      <w:pPr>
        <w:pStyle w:val="Pagrindinistekstas"/>
        <w:ind w:left="284" w:hanging="284"/>
        <w:jc w:val="left"/>
        <w:rPr>
          <w:rFonts w:ascii="Arial" w:hAnsi="Arial" w:cs="Arial"/>
          <w:b w:val="0"/>
          <w:bCs w:val="0"/>
          <w:sz w:val="20"/>
          <w:szCs w:val="20"/>
        </w:rPr>
      </w:pPr>
      <w:r w:rsidRPr="006E5CDD">
        <w:rPr>
          <w:rFonts w:ascii="Arial" w:hAnsi="Arial" w:cs="Arial"/>
          <w:b w:val="0"/>
          <w:bCs w:val="0"/>
          <w:vanish/>
          <w:sz w:val="20"/>
          <w:szCs w:val="20"/>
        </w:rPr>
        <w:fldChar w:fldCharType="begin">
          <w:ffData>
            <w:name w:val="Check2"/>
            <w:enabled/>
            <w:calcOnExit w:val="0"/>
            <w:checkBox>
              <w:sizeAuto/>
              <w:default w:val="0"/>
            </w:checkBox>
          </w:ffData>
        </w:fldChar>
      </w:r>
      <w:r w:rsidRPr="006E5CDD">
        <w:rPr>
          <w:rFonts w:ascii="Arial" w:hAnsi="Arial" w:cs="Arial"/>
          <w:b w:val="0"/>
          <w:bCs w:val="0"/>
          <w:vanish/>
          <w:sz w:val="20"/>
          <w:szCs w:val="20"/>
        </w:rPr>
        <w:instrText xml:space="preserve"> FORMCHECKBOX </w:instrText>
      </w:r>
      <w:r>
        <w:rPr>
          <w:rFonts w:ascii="Arial" w:hAnsi="Arial" w:cs="Arial"/>
          <w:b w:val="0"/>
          <w:bCs w:val="0"/>
          <w:vanish/>
          <w:sz w:val="20"/>
          <w:szCs w:val="20"/>
        </w:rPr>
      </w:r>
      <w:r>
        <w:rPr>
          <w:rFonts w:ascii="Arial" w:hAnsi="Arial" w:cs="Arial"/>
          <w:b w:val="0"/>
          <w:bCs w:val="0"/>
          <w:vanish/>
          <w:sz w:val="20"/>
          <w:szCs w:val="20"/>
        </w:rPr>
        <w:fldChar w:fldCharType="separate"/>
      </w:r>
      <w:r w:rsidRPr="006E5CDD">
        <w:rPr>
          <w:rFonts w:ascii="Arial" w:hAnsi="Arial" w:cs="Arial"/>
          <w:b w:val="0"/>
          <w:bCs w:val="0"/>
          <w:vanish/>
          <w:sz w:val="20"/>
          <w:szCs w:val="20"/>
        </w:rPr>
        <w:fldChar w:fldCharType="end"/>
      </w:r>
      <w:r>
        <w:rPr>
          <w:rFonts w:ascii="Arial" w:hAnsi="Arial"/>
          <w:b w:val="0"/>
          <w:vanish/>
          <w:sz w:val="20"/>
        </w:rPr>
        <w:t xml:space="preserve"> </w:t>
      </w:r>
      <w:r>
        <w:rPr>
          <w:rFonts w:ascii="Arial" w:hAnsi="Arial"/>
          <w:b w:val="0"/>
          <w:sz w:val="20"/>
        </w:rPr>
        <w:t>Teisės į pateiktas nuotraukas priklauso man ir sutinku, kad jas EU</w:t>
      </w:r>
      <w:proofErr w:type="gramStart"/>
      <w:r>
        <w:rPr>
          <w:rFonts w:ascii="Arial" w:hAnsi="Arial"/>
          <w:b w:val="0"/>
          <w:sz w:val="20"/>
        </w:rPr>
        <w:t>-</w:t>
      </w:r>
      <w:proofErr w:type="gramEnd"/>
      <w:r>
        <w:rPr>
          <w:rFonts w:ascii="Arial" w:hAnsi="Arial"/>
          <w:b w:val="0"/>
          <w:sz w:val="20"/>
        </w:rPr>
        <w:t>OSHA naudotų per gerosios praktikos apdovanojimo procedūrą ir leidiniuose, taip pat sutinku, kad nuotraukos prireikus būtų saugomos EU-OSHA skaitmeninių atvaizdų archyve ir naudojamos kitais nekomerciniais tikslais, siekiant skatinti darbuotojų saugą ir sveikatą.</w:t>
      </w:r>
    </w:p>
    <w:p w:rsidR="007F1C11" w:rsidRPr="00D45587" w:rsidRDefault="007F1C11" w:rsidP="007F1C11">
      <w:pPr>
        <w:pStyle w:val="Pagrindinistekstas"/>
        <w:jc w:val="left"/>
      </w:pPr>
    </w:p>
    <w:p w:rsidR="007F1C11" w:rsidRPr="005835E0" w:rsidRDefault="007F1C11" w:rsidP="007F1C11">
      <w:r>
        <w:rPr>
          <w:noProof/>
          <w:lang w:bidi="ar-SA"/>
        </w:rPr>
        <mc:AlternateContent>
          <mc:Choice Requires="wps">
            <w:drawing>
              <wp:anchor distT="0" distB="0" distL="114300" distR="114300" simplePos="0" relativeHeight="251659264" behindDoc="0" locked="0" layoutInCell="1" allowOverlap="1" wp14:anchorId="476D22E8" wp14:editId="40E0EA09">
                <wp:simplePos x="0" y="0"/>
                <wp:positionH relativeFrom="column">
                  <wp:posOffset>635</wp:posOffset>
                </wp:positionH>
                <wp:positionV relativeFrom="paragraph">
                  <wp:posOffset>185420</wp:posOffset>
                </wp:positionV>
                <wp:extent cx="2781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5477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4.6pt" to="21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" strokecolor="#5b9bd5 [3204]" strokeweight=".5pt">
                <v:stroke joinstyle="miter"/>
              </v:line>
            </w:pict>
          </mc:Fallback>
        </mc:AlternateContent>
      </w:r>
    </w:p>
    <w:p w:rsidR="007F1C11" w:rsidRPr="005B2784" w:rsidRDefault="007F1C11" w:rsidP="007F1C11">
      <w:pPr>
        <w:pStyle w:val="Pagrindinistekstas"/>
        <w:jc w:val="left"/>
        <w:rPr>
          <w:rFonts w:ascii="Arial" w:hAnsi="Arial" w:cs="Arial"/>
          <w:b w:val="0"/>
          <w:bCs w:val="0"/>
          <w:sz w:val="20"/>
          <w:szCs w:val="20"/>
        </w:rPr>
      </w:pPr>
      <w:r>
        <w:rPr>
          <w:rFonts w:ascii="Arial" w:hAnsi="Arial"/>
          <w:b w:val="0"/>
          <w:sz w:val="20"/>
        </w:rPr>
        <w:t>Data ir organizacijos atstovo parašas</w:t>
      </w:r>
    </w:p>
    <w:p w:rsidR="007F1C11" w:rsidRDefault="007F1C11" w:rsidP="007F1C11">
      <w:pPr>
        <w:keepNext/>
        <w:spacing w:before="120"/>
        <w:jc w:val="both"/>
        <w:rPr>
          <w:rFonts w:ascii="Arial" w:hAnsi="Arial" w:cs="Arial"/>
          <w:b/>
        </w:rPr>
      </w:pPr>
      <w:r>
        <w:rPr>
          <w:rFonts w:ascii="Arial" w:hAnsi="Arial"/>
          <w:b/>
          <w:u w:val="single"/>
        </w:rPr>
        <w:lastRenderedPageBreak/>
        <w:t>Kai kurių paraiškos formoje vartojamų sąvokų paaiškinimai</w:t>
      </w:r>
      <w:r>
        <w:rPr>
          <w:rFonts w:ascii="Arial" w:hAnsi="Arial"/>
          <w:b/>
        </w:rPr>
        <w:t>:</w:t>
      </w:r>
    </w:p>
    <w:p w:rsidR="007F1C11" w:rsidRPr="005835E0" w:rsidRDefault="007F1C11" w:rsidP="007F1C11">
      <w:pPr>
        <w:pStyle w:val="Sraopastraipa"/>
        <w:numPr>
          <w:ilvl w:val="0"/>
          <w:numId w:val="3"/>
        </w:numPr>
        <w:spacing w:after="0" w:line="240" w:lineRule="auto"/>
        <w:rPr>
          <w:rFonts w:cs="Arial"/>
        </w:rPr>
      </w:pPr>
      <w:r>
        <w:t xml:space="preserve">TEMA – keletas </w:t>
      </w:r>
      <w:r>
        <w:rPr>
          <w:u w:val="single"/>
        </w:rPr>
        <w:t>raktinių žodžių</w:t>
      </w:r>
      <w:r>
        <w:t> / sakinių, kuriais apibūdinamas pavyzdys.</w:t>
      </w:r>
    </w:p>
    <w:p w:rsidR="007F1C11" w:rsidRDefault="007F1C11" w:rsidP="007F1C11">
      <w:pPr>
        <w:pStyle w:val="Sraopastraipa"/>
        <w:numPr>
          <w:ilvl w:val="0"/>
          <w:numId w:val="3"/>
        </w:numPr>
        <w:spacing w:after="0" w:line="240" w:lineRule="auto"/>
        <w:rPr>
          <w:rFonts w:cs="Arial"/>
        </w:rPr>
      </w:pPr>
      <w:r>
        <w:t>Pavyzdžio PAVADINIMAS: viena eilutė, pvz., Visapusiškas amžiaus valdymas, Su amžiumi susijusių rizikos vertinimo priemonių įgyvendinimas, Intervencinės priemonės, skirtos ankstyvo išėjimo į pensiją prevencijai ir pan.</w:t>
      </w:r>
    </w:p>
    <w:p w:rsidR="007F1C11" w:rsidRDefault="007F1C11" w:rsidP="007F1C11">
      <w:pPr>
        <w:pStyle w:val="Sraopastraipa"/>
        <w:numPr>
          <w:ilvl w:val="0"/>
          <w:numId w:val="3"/>
        </w:numPr>
        <w:spacing w:after="0" w:line="240" w:lineRule="auto"/>
        <w:rPr>
          <w:rFonts w:cs="Arial"/>
        </w:rPr>
      </w:pPr>
      <w:r>
        <w:t>INFORMACIJĄ TEIKIANČIOS ORGANIZACIJOS / ĮMONĖS PAVADINIMAS: kartais medžiagą pateikia kita, o ne gerąją praktiką įgyvendinanti organizacija. Tokiu atveju prašome pateikti informaciją apie abi organizacijas bei abiejų organizacijų kontaktus.</w:t>
      </w:r>
    </w:p>
    <w:p w:rsidR="007F1C11" w:rsidRPr="005835E0" w:rsidRDefault="007F1C11" w:rsidP="007F1C11">
      <w:pPr>
        <w:pStyle w:val="Sraopastraipa"/>
        <w:numPr>
          <w:ilvl w:val="0"/>
          <w:numId w:val="3"/>
        </w:numPr>
        <w:spacing w:after="0" w:line="240" w:lineRule="auto"/>
        <w:rPr>
          <w:rFonts w:cs="Arial"/>
        </w:rPr>
      </w:pPr>
      <w:r>
        <w:t>SEKTORIUS: sektorius turėtų būti nurodomas pagal Europos Sąjungos statistinį ekonominės veiklos klasifikatorių, NACE (2008 m. 2 red.) (keturių skaičių numeris), http://ec.europa.eu/eurostat/web/nace-rev2.</w:t>
      </w:r>
    </w:p>
    <w:p w:rsidR="007F1C11" w:rsidRPr="005835E0" w:rsidRDefault="007F1C11" w:rsidP="007F1C11">
      <w:pPr>
        <w:pStyle w:val="Sraopastraipa"/>
        <w:numPr>
          <w:ilvl w:val="0"/>
          <w:numId w:val="3"/>
        </w:numPr>
        <w:spacing w:after="0" w:line="240" w:lineRule="auto"/>
        <w:rPr>
          <w:rFonts w:cs="Arial"/>
        </w:rPr>
      </w:pPr>
      <w:r>
        <w:t>Privati ar viešoji: ar įmonė yra privati ar viešoji?</w:t>
      </w:r>
    </w:p>
    <w:p w:rsidR="007F1C11" w:rsidRDefault="007F1C11" w:rsidP="007F1C11">
      <w:pPr>
        <w:pStyle w:val="Sraopastraipa"/>
        <w:numPr>
          <w:ilvl w:val="0"/>
          <w:numId w:val="3"/>
        </w:numPr>
        <w:spacing w:after="0" w:line="240" w:lineRule="auto"/>
        <w:rPr>
          <w:rFonts w:cs="Arial"/>
        </w:rPr>
      </w:pPr>
      <w:r>
        <w:t>PAGRINDINĖ INFORMACIJA: įmonės / darbo vietos / veiklos / problemiškos situacijos aprašymas.</w:t>
      </w:r>
    </w:p>
    <w:p w:rsidR="007F1C11" w:rsidRDefault="007F1C11" w:rsidP="007F1C11">
      <w:pPr>
        <w:pStyle w:val="Sraopastraipa"/>
        <w:numPr>
          <w:ilvl w:val="0"/>
          <w:numId w:val="3"/>
        </w:numPr>
        <w:spacing w:after="0" w:line="240" w:lineRule="auto"/>
        <w:rPr>
          <w:rFonts w:cs="Arial"/>
        </w:rPr>
      </w:pPr>
      <w:r>
        <w:t xml:space="preserve">SPRĘSTINA PROBLEMA / KLAUSIMAS: aprašykite, kaip, kada ir kokie pavojai ar rizika kyla </w:t>
      </w:r>
      <w:proofErr w:type="gramStart"/>
      <w:r>
        <w:t>ir koks jų poveikis ir pasekmės</w:t>
      </w:r>
      <w:proofErr w:type="gramEnd"/>
      <w:r>
        <w:t xml:space="preserve"> (sveikatos sutrikimai, ligos, nelaimingi atsitikimai, poveikis gamybai ir darbui ir pan.). Aprašymas turi būti aiškus, t. y. toks, kad šią informaciją internete skaitantis asmuo galėtų suprasti, kokių priemonių imtasi ir kodėl.</w:t>
      </w:r>
    </w:p>
    <w:p w:rsidR="007F1C11" w:rsidRDefault="007F1C11" w:rsidP="007F1C11">
      <w:pPr>
        <w:pStyle w:val="Sraopastraipa"/>
        <w:numPr>
          <w:ilvl w:val="0"/>
          <w:numId w:val="3"/>
        </w:numPr>
        <w:spacing w:after="0" w:line="240" w:lineRule="auto"/>
        <w:rPr>
          <w:rFonts w:cs="Arial"/>
        </w:rPr>
      </w:pPr>
      <w:r>
        <w:t>SPRENDIMO BŪDAS / INTERVENCINĖ PRIEMONĖ / TAIKOMOS PRIEMONĖS / KAS PADARYTA IR KAIP: aiškus priemonių, kurių buvo imtasi, pvz., politinių dokumentų / intervencinių priemonių kūrimas, darbuotojų dalyvavimas, įgyvendinimas ir pan., aprašymas. Jis turėtų būti lengvai suprantamas, o skaitytojas turėtų susidaryti aiškų vaizdą apie intervencinę priemonę arba kas buvo padaryta ir kaip.</w:t>
      </w:r>
    </w:p>
    <w:p w:rsidR="007F1C11" w:rsidRDefault="007F1C11" w:rsidP="007F1C11">
      <w:pPr>
        <w:pStyle w:val="Sraopastraipa"/>
        <w:numPr>
          <w:ilvl w:val="0"/>
          <w:numId w:val="3"/>
        </w:numPr>
        <w:spacing w:after="0" w:line="240" w:lineRule="auto"/>
        <w:rPr>
          <w:rFonts w:cs="Arial"/>
        </w:rPr>
      </w:pPr>
      <w:r>
        <w:t>SĄNAUDOS / NAUDA: nurodoma, kiek padidėjo išlaidos įgyvendinant priemones, ir kiek tiesiogiai ar netiesiogiai dėl įdiegtos naujovės sumažėjo sąnaudos (jei tai įmanoma nurodyti).</w:t>
      </w:r>
    </w:p>
    <w:p w:rsidR="007F1C11" w:rsidRPr="005835E0" w:rsidRDefault="007F1C11" w:rsidP="007F1C11">
      <w:pPr>
        <w:pStyle w:val="Sraopastraipa"/>
        <w:numPr>
          <w:ilvl w:val="0"/>
          <w:numId w:val="3"/>
        </w:numPr>
        <w:spacing w:after="0" w:line="240" w:lineRule="auto"/>
        <w:rPr>
          <w:rFonts w:cs="Arial"/>
        </w:rPr>
      </w:pPr>
      <w:r>
        <w:t>PASIEKTI REZULTATAI / PRIEMONIŲ VEIKSMINGUMAS: nurodykite išmatuojamus rezultatus (pvz., rečiau neatvykstama į darbą dėl ligos) ir bet kokią „neišmatuojamą“ naudą (pvz., geresnė darbo atmosfera). Čia galima paminėti ir žmogiškųjų išteklių bei socialines ir ekonomines sąnaudas, gautą naudą ir teigiamus rezultatus.</w:t>
      </w:r>
    </w:p>
    <w:p w:rsidR="007F1C11" w:rsidRPr="005835E0" w:rsidRDefault="007F1C11" w:rsidP="007F1C11">
      <w:pPr>
        <w:pStyle w:val="Sraopastraipa"/>
        <w:numPr>
          <w:ilvl w:val="0"/>
          <w:numId w:val="3"/>
        </w:numPr>
        <w:spacing w:after="0" w:line="240" w:lineRule="auto"/>
        <w:rPr>
          <w:rFonts w:cs="Arial"/>
        </w:rPr>
      </w:pPr>
      <w:r>
        <w:t>SĖKMĖS VEIKSNIAI: pagrindiniai elementai pageidaujamam rezultatui pasiekti, pvz., darbuotojų dalyvavimas, vadovybės įsipareigojimas, už žmogiškuosius išteklius atsakingų darbuotojų bendradarbiavimas, DSS valdymas ir pan.</w:t>
      </w:r>
    </w:p>
    <w:p w:rsidR="007F1C11" w:rsidRPr="005835E0" w:rsidRDefault="007F1C11" w:rsidP="007F1C11">
      <w:pPr>
        <w:pStyle w:val="Sraopastraipa"/>
        <w:numPr>
          <w:ilvl w:val="0"/>
          <w:numId w:val="3"/>
        </w:numPr>
        <w:spacing w:after="0" w:line="240" w:lineRule="auto"/>
        <w:rPr>
          <w:rFonts w:cs="Arial"/>
        </w:rPr>
      </w:pPr>
      <w:r>
        <w:t>NUOTRAUKOS IR VISA KITA ILIUSTRACINĖ MEDŽIAGA, įskaitant grafikus, lenteles ir diagramas, kai įmanoma, turėtų būti teikiama kaip papildoma informacija.</w:t>
      </w:r>
    </w:p>
    <w:p w:rsidR="007F1C11" w:rsidRPr="005835E0" w:rsidRDefault="007F1C11" w:rsidP="007F1C11">
      <w:pPr>
        <w:keepNext/>
        <w:jc w:val="both"/>
        <w:rPr>
          <w:rFonts w:ascii="Arial" w:hAnsi="Arial" w:cs="Arial"/>
          <w:sz w:val="10"/>
          <w:szCs w:val="10"/>
        </w:rPr>
      </w:pPr>
    </w:p>
    <w:p w:rsidR="007F1C11" w:rsidRPr="00D45587" w:rsidRDefault="007F1C11" w:rsidP="007F1C11">
      <w:pPr>
        <w:keepNext/>
        <w:spacing w:before="120"/>
        <w:jc w:val="both"/>
        <w:rPr>
          <w:rFonts w:ascii="Arial" w:hAnsi="Arial" w:cs="Arial"/>
          <w:b/>
          <w:u w:val="single"/>
        </w:rPr>
      </w:pPr>
      <w:r>
        <w:rPr>
          <w:rFonts w:ascii="Arial" w:hAnsi="Arial"/>
          <w:b/>
          <w:u w:val="single"/>
        </w:rPr>
        <w:t>Saugių darbo vietų gerosios praktikos apdovanojimų paraiškų teikimo privatumo politika</w:t>
      </w:r>
    </w:p>
    <w:p w:rsidR="007F1C11" w:rsidRPr="005835E0" w:rsidRDefault="007F1C11" w:rsidP="007F1C11">
      <w:pPr>
        <w:spacing w:before="120" w:after="120"/>
        <w:rPr>
          <w:rFonts w:ascii="Arial" w:hAnsi="Arial" w:cs="Arial"/>
          <w:sz w:val="18"/>
          <w:szCs w:val="18"/>
        </w:rPr>
      </w:pPr>
      <w:r>
        <w:rPr>
          <w:rFonts w:ascii="Arial" w:hAnsi="Arial"/>
          <w:sz w:val="18"/>
        </w:rPr>
        <w:t>Šioje formoje prašomi pateikti duomenys renkami tik tam, kad būtų galima atrinkti įmones 2016−2017 m. Saugių darbo vietų gerosios praktikos apdovanojimų (GPA) konkursui ir vėliau pateikti 2016−2017 m. GPA laimėjusių ir pagyrimo nusipelniusių įmonių duomenis Saugių darbo vietų kampanijos svetainėje ir EU</w:t>
      </w:r>
      <w:proofErr w:type="gramStart"/>
      <w:r>
        <w:rPr>
          <w:rFonts w:ascii="Arial" w:hAnsi="Arial"/>
          <w:sz w:val="18"/>
        </w:rPr>
        <w:t>-</w:t>
      </w:r>
      <w:proofErr w:type="gramEnd"/>
      <w:r>
        <w:rPr>
          <w:rFonts w:ascii="Arial" w:hAnsi="Arial"/>
          <w:sz w:val="18"/>
        </w:rPr>
        <w:t>OSHA svetainėje, taip pat paskelbti laimėjusius ir pagyrimo nusipelniusius pavyzdžius 2016–2017 m. GPA brošiūroje, kuri bus prieinama Saugių darbo vietų kampanijos svetainėje ir EU-OSHA svetainėje, taip pat bus dalijama spausdintinė jos versija.</w:t>
      </w:r>
    </w:p>
    <w:p w:rsidR="007F1C11" w:rsidRPr="005835E0" w:rsidRDefault="007F1C11" w:rsidP="007F1C11">
      <w:pPr>
        <w:spacing w:before="120" w:after="120"/>
        <w:rPr>
          <w:rFonts w:ascii="Arial" w:hAnsi="Arial" w:cs="Arial"/>
          <w:sz w:val="18"/>
          <w:szCs w:val="18"/>
        </w:rPr>
      </w:pPr>
      <w:r>
        <w:rPr>
          <w:rFonts w:ascii="Arial" w:hAnsi="Arial"/>
          <w:sz w:val="18"/>
        </w:rPr>
        <w:t>Duomenys bus perduoti nacionaliniams ryšių punktams ir EU</w:t>
      </w:r>
      <w:proofErr w:type="gramStart"/>
      <w:r>
        <w:rPr>
          <w:rFonts w:ascii="Arial" w:hAnsi="Arial"/>
          <w:sz w:val="18"/>
        </w:rPr>
        <w:t>-</w:t>
      </w:r>
      <w:proofErr w:type="gramEnd"/>
      <w:r>
        <w:rPr>
          <w:rFonts w:ascii="Arial" w:hAnsi="Arial"/>
          <w:sz w:val="18"/>
        </w:rPr>
        <w:t>OSHA sudarytos vertinimo komisijos, vertinančios GPA atvejus, išorės vertintojams. Be to, duomenys bus perduoti trečiosioms šalims partnerėms ir (arba) rangovams, kurie EU</w:t>
      </w:r>
      <w:proofErr w:type="gramStart"/>
      <w:r>
        <w:rPr>
          <w:rFonts w:ascii="Arial" w:hAnsi="Arial"/>
          <w:sz w:val="18"/>
        </w:rPr>
        <w:t>-</w:t>
      </w:r>
      <w:proofErr w:type="gramEnd"/>
      <w:r>
        <w:rPr>
          <w:rFonts w:ascii="Arial" w:hAnsi="Arial"/>
          <w:sz w:val="18"/>
        </w:rPr>
        <w:t>OSHA vardu rengs įvairius su kampanijos veikla susijusius pranešimus, įskaitant pranešimus apie sprendimą skirti apdovanojimą, informacinius biuletenius, naujienas, kvietimus į renginius arba apklausas.</w:t>
      </w:r>
    </w:p>
    <w:p w:rsidR="007F1C11" w:rsidRPr="005835E0" w:rsidRDefault="007F1C11" w:rsidP="007F1C11">
      <w:pPr>
        <w:keepNext/>
        <w:spacing w:before="120" w:after="0"/>
        <w:rPr>
          <w:rFonts w:ascii="Arial" w:hAnsi="Arial" w:cs="Arial"/>
          <w:sz w:val="18"/>
          <w:szCs w:val="18"/>
        </w:rPr>
      </w:pPr>
      <w:r>
        <w:rPr>
          <w:rFonts w:ascii="Arial" w:hAnsi="Arial"/>
          <w:sz w:val="18"/>
        </w:rPr>
        <w:t>Svetainėse ir leidiniuose bus rodomi šie duomenys:</w:t>
      </w:r>
    </w:p>
    <w:p w:rsidR="007F1C11" w:rsidRPr="005835E0" w:rsidRDefault="007F1C11" w:rsidP="007F1C11">
      <w:pPr>
        <w:pStyle w:val="Sraopastraipa"/>
        <w:numPr>
          <w:ilvl w:val="0"/>
          <w:numId w:val="2"/>
        </w:numPr>
        <w:spacing w:before="0"/>
        <w:ind w:left="714" w:hanging="357"/>
        <w:rPr>
          <w:rFonts w:cs="Arial"/>
          <w:sz w:val="18"/>
          <w:szCs w:val="18"/>
        </w:rPr>
      </w:pPr>
      <w:r>
        <w:rPr>
          <w:sz w:val="18"/>
        </w:rPr>
        <w:t>įmonės pavadinimas ir adresas;</w:t>
      </w:r>
    </w:p>
    <w:p w:rsidR="007F1C11" w:rsidRPr="005835E0" w:rsidRDefault="007F1C11" w:rsidP="007F1C11">
      <w:pPr>
        <w:pStyle w:val="Sraopastraipa"/>
        <w:numPr>
          <w:ilvl w:val="0"/>
          <w:numId w:val="2"/>
        </w:numPr>
        <w:rPr>
          <w:rFonts w:cs="Arial"/>
          <w:sz w:val="18"/>
          <w:szCs w:val="18"/>
        </w:rPr>
      </w:pPr>
      <w:r>
        <w:rPr>
          <w:sz w:val="18"/>
        </w:rPr>
        <w:t>įmonės svetainės adresas;</w:t>
      </w:r>
    </w:p>
    <w:p w:rsidR="007F1C11" w:rsidRPr="005835E0" w:rsidRDefault="007F1C11" w:rsidP="007F1C11">
      <w:pPr>
        <w:pStyle w:val="Sraopastraipa"/>
        <w:numPr>
          <w:ilvl w:val="0"/>
          <w:numId w:val="2"/>
        </w:numPr>
        <w:rPr>
          <w:rFonts w:cs="Arial"/>
          <w:sz w:val="18"/>
          <w:szCs w:val="18"/>
        </w:rPr>
      </w:pPr>
      <w:r>
        <w:rPr>
          <w:sz w:val="18"/>
        </w:rPr>
        <w:t>gerosios praktikos atvejo tyrime ir (arba) pavyzdyje sprendžiami klausimai;</w:t>
      </w:r>
    </w:p>
    <w:p w:rsidR="007F1C11" w:rsidRPr="005835E0" w:rsidRDefault="007F1C11" w:rsidP="007F1C11">
      <w:pPr>
        <w:pStyle w:val="Sraopastraipa"/>
        <w:numPr>
          <w:ilvl w:val="0"/>
          <w:numId w:val="2"/>
        </w:numPr>
        <w:rPr>
          <w:rFonts w:cs="Arial"/>
          <w:sz w:val="18"/>
          <w:szCs w:val="18"/>
        </w:rPr>
      </w:pPr>
      <w:r>
        <w:rPr>
          <w:sz w:val="18"/>
        </w:rPr>
        <w:t>gerosios praktikos atvejo tyrimo ir (arba) pavyzdžio aprašymas.</w:t>
      </w:r>
    </w:p>
    <w:p w:rsidR="007F1C11" w:rsidRPr="00844FD9" w:rsidRDefault="007F1C11" w:rsidP="007F1C11">
      <w:pPr>
        <w:spacing w:before="120" w:after="120"/>
        <w:rPr>
          <w:rFonts w:ascii="Arial" w:hAnsi="Arial" w:cs="Arial"/>
          <w:sz w:val="18"/>
          <w:szCs w:val="18"/>
        </w:rPr>
      </w:pPr>
      <w:r>
        <w:rPr>
          <w:rFonts w:ascii="Arial" w:hAnsi="Arial"/>
          <w:sz w:val="18"/>
        </w:rPr>
        <w:t>Duomenys apie laimėjusias ir pagyrimo nusipelniusias įmones laikomi EU</w:t>
      </w:r>
      <w:proofErr w:type="gramStart"/>
      <w:r>
        <w:rPr>
          <w:rFonts w:ascii="Arial" w:hAnsi="Arial"/>
          <w:sz w:val="18"/>
        </w:rPr>
        <w:t>-</w:t>
      </w:r>
      <w:proofErr w:type="gramEnd"/>
      <w:r>
        <w:rPr>
          <w:rFonts w:ascii="Arial" w:hAnsi="Arial"/>
          <w:sz w:val="18"/>
        </w:rPr>
        <w:t>OSHA svetainėje.</w:t>
      </w:r>
    </w:p>
    <w:p w:rsidR="007F1C11" w:rsidRPr="005835E0" w:rsidRDefault="007F1C11" w:rsidP="007F1C11">
      <w:pPr>
        <w:keepNext/>
        <w:spacing w:before="120" w:after="0" w:line="240" w:lineRule="auto"/>
        <w:rPr>
          <w:rFonts w:ascii="Arial" w:hAnsi="Arial" w:cs="Arial"/>
          <w:sz w:val="18"/>
          <w:szCs w:val="18"/>
        </w:rPr>
      </w:pPr>
      <w:r>
        <w:rPr>
          <w:rFonts w:ascii="Arial" w:hAnsi="Arial"/>
          <w:sz w:val="18"/>
        </w:rPr>
        <w:t>GPA formose renkami šie duomenys:</w:t>
      </w:r>
    </w:p>
    <w:p w:rsidR="007F1C11" w:rsidRPr="005835E0" w:rsidRDefault="007F1C11" w:rsidP="007F1C11">
      <w:pPr>
        <w:pStyle w:val="Sraopastraipa"/>
        <w:numPr>
          <w:ilvl w:val="0"/>
          <w:numId w:val="1"/>
        </w:numPr>
        <w:spacing w:before="0" w:line="240" w:lineRule="auto"/>
        <w:ind w:left="714" w:hanging="357"/>
        <w:rPr>
          <w:rFonts w:cs="Arial"/>
          <w:sz w:val="18"/>
          <w:szCs w:val="18"/>
        </w:rPr>
      </w:pPr>
      <w:r>
        <w:rPr>
          <w:sz w:val="18"/>
        </w:rPr>
        <w:t>įmonės / organizacijos pavadinimas;</w:t>
      </w:r>
    </w:p>
    <w:p w:rsidR="007F1C11" w:rsidRPr="005835E0" w:rsidRDefault="007F1C11" w:rsidP="007F1C11">
      <w:pPr>
        <w:pStyle w:val="Sraopastraipa"/>
        <w:numPr>
          <w:ilvl w:val="1"/>
          <w:numId w:val="1"/>
        </w:numPr>
        <w:rPr>
          <w:rFonts w:cs="Arial"/>
          <w:sz w:val="18"/>
          <w:szCs w:val="18"/>
        </w:rPr>
      </w:pPr>
      <w:r>
        <w:rPr>
          <w:sz w:val="18"/>
        </w:rPr>
        <w:t>darbuotojų skaičius;</w:t>
      </w:r>
    </w:p>
    <w:p w:rsidR="007F1C11" w:rsidRPr="005835E0" w:rsidRDefault="007F1C11" w:rsidP="007F1C11">
      <w:pPr>
        <w:pStyle w:val="Sraopastraipa"/>
        <w:numPr>
          <w:ilvl w:val="1"/>
          <w:numId w:val="1"/>
        </w:numPr>
        <w:rPr>
          <w:rFonts w:cs="Arial"/>
          <w:sz w:val="18"/>
          <w:szCs w:val="18"/>
        </w:rPr>
      </w:pPr>
      <w:r>
        <w:rPr>
          <w:sz w:val="18"/>
        </w:rPr>
        <w:t>adresas;</w:t>
      </w:r>
    </w:p>
    <w:p w:rsidR="007F1C11" w:rsidRPr="005835E0" w:rsidRDefault="007F1C11" w:rsidP="007F1C11">
      <w:pPr>
        <w:pStyle w:val="Sraopastraipa"/>
        <w:numPr>
          <w:ilvl w:val="1"/>
          <w:numId w:val="1"/>
        </w:numPr>
        <w:rPr>
          <w:rFonts w:cs="Arial"/>
          <w:sz w:val="18"/>
          <w:szCs w:val="18"/>
        </w:rPr>
      </w:pPr>
      <w:r>
        <w:rPr>
          <w:sz w:val="18"/>
        </w:rPr>
        <w:t>bendras e. pašto adresas;</w:t>
      </w:r>
    </w:p>
    <w:p w:rsidR="007F1C11" w:rsidRPr="005835E0" w:rsidRDefault="007F1C11" w:rsidP="007F1C11">
      <w:pPr>
        <w:pStyle w:val="Sraopastraipa"/>
        <w:numPr>
          <w:ilvl w:val="1"/>
          <w:numId w:val="1"/>
        </w:numPr>
        <w:rPr>
          <w:rFonts w:cs="Arial"/>
          <w:sz w:val="18"/>
          <w:szCs w:val="18"/>
        </w:rPr>
      </w:pPr>
      <w:r>
        <w:rPr>
          <w:sz w:val="18"/>
        </w:rPr>
        <w:t>bendras telefono numeris;</w:t>
      </w:r>
    </w:p>
    <w:p w:rsidR="007F1C11" w:rsidRPr="005835E0" w:rsidRDefault="007F1C11" w:rsidP="007F1C11">
      <w:pPr>
        <w:pStyle w:val="Sraopastraipa"/>
        <w:keepNext/>
        <w:numPr>
          <w:ilvl w:val="1"/>
          <w:numId w:val="1"/>
        </w:numPr>
        <w:rPr>
          <w:rFonts w:cs="Arial"/>
          <w:sz w:val="18"/>
          <w:szCs w:val="18"/>
        </w:rPr>
      </w:pPr>
      <w:r>
        <w:rPr>
          <w:sz w:val="18"/>
        </w:rPr>
        <w:lastRenderedPageBreak/>
        <w:t>bendras fakso numeris;</w:t>
      </w:r>
    </w:p>
    <w:p w:rsidR="007F1C11" w:rsidRPr="005835E0" w:rsidRDefault="007F1C11" w:rsidP="007F1C11">
      <w:pPr>
        <w:pStyle w:val="Sraopastraipa"/>
        <w:keepNext/>
        <w:numPr>
          <w:ilvl w:val="0"/>
          <w:numId w:val="1"/>
        </w:numPr>
        <w:rPr>
          <w:rFonts w:cs="Arial"/>
          <w:sz w:val="18"/>
          <w:szCs w:val="18"/>
        </w:rPr>
      </w:pPr>
      <w:r>
        <w:rPr>
          <w:sz w:val="18"/>
        </w:rPr>
        <w:t>vadovybei atstovaujančio kontaktinio asmens vardas ir pavardė;</w:t>
      </w:r>
    </w:p>
    <w:p w:rsidR="007F1C11" w:rsidRPr="005835E0" w:rsidRDefault="007F1C11" w:rsidP="007F1C11">
      <w:pPr>
        <w:pStyle w:val="Sraopastraipa"/>
        <w:numPr>
          <w:ilvl w:val="1"/>
          <w:numId w:val="1"/>
        </w:numPr>
        <w:rPr>
          <w:rFonts w:cs="Arial"/>
          <w:sz w:val="18"/>
          <w:szCs w:val="18"/>
        </w:rPr>
      </w:pPr>
      <w:r>
        <w:rPr>
          <w:sz w:val="18"/>
        </w:rPr>
        <w:t>e. paštas;</w:t>
      </w:r>
    </w:p>
    <w:p w:rsidR="007F1C11" w:rsidRPr="005835E0" w:rsidRDefault="007F1C11" w:rsidP="007F1C11">
      <w:pPr>
        <w:pStyle w:val="Sraopastraipa"/>
        <w:keepNext/>
        <w:numPr>
          <w:ilvl w:val="0"/>
          <w:numId w:val="1"/>
        </w:numPr>
        <w:rPr>
          <w:rFonts w:cs="Arial"/>
          <w:sz w:val="18"/>
          <w:szCs w:val="18"/>
        </w:rPr>
      </w:pPr>
      <w:r>
        <w:rPr>
          <w:sz w:val="18"/>
        </w:rPr>
        <w:t>darbuotojams atstovaujančio kontaktinio asmens vardas ir pavardė;</w:t>
      </w:r>
    </w:p>
    <w:p w:rsidR="007F1C11" w:rsidRPr="005835E0" w:rsidRDefault="007F1C11" w:rsidP="007F1C11">
      <w:pPr>
        <w:pStyle w:val="Sraopastraipa"/>
        <w:numPr>
          <w:ilvl w:val="1"/>
          <w:numId w:val="1"/>
        </w:numPr>
        <w:rPr>
          <w:rFonts w:cs="Arial"/>
          <w:sz w:val="18"/>
          <w:szCs w:val="18"/>
        </w:rPr>
      </w:pPr>
      <w:r>
        <w:rPr>
          <w:sz w:val="18"/>
        </w:rPr>
        <w:t>e. paštas;</w:t>
      </w:r>
    </w:p>
    <w:p w:rsidR="007F1C11" w:rsidRPr="005835E0" w:rsidRDefault="007F1C11" w:rsidP="007F1C11">
      <w:pPr>
        <w:pStyle w:val="Sraopastraipa"/>
        <w:keepNext/>
        <w:numPr>
          <w:ilvl w:val="0"/>
          <w:numId w:val="1"/>
        </w:numPr>
        <w:rPr>
          <w:rFonts w:cs="Arial"/>
          <w:sz w:val="18"/>
          <w:szCs w:val="18"/>
        </w:rPr>
      </w:pPr>
      <w:r>
        <w:rPr>
          <w:sz w:val="18"/>
        </w:rPr>
        <w:t>informaciją teikianti organizacija:</w:t>
      </w:r>
    </w:p>
    <w:p w:rsidR="007F1C11" w:rsidRPr="005835E0" w:rsidRDefault="007F1C11" w:rsidP="007F1C11">
      <w:pPr>
        <w:pStyle w:val="Sraopastraipa"/>
        <w:numPr>
          <w:ilvl w:val="1"/>
          <w:numId w:val="1"/>
        </w:numPr>
        <w:rPr>
          <w:rFonts w:cs="Arial"/>
          <w:sz w:val="18"/>
          <w:szCs w:val="18"/>
        </w:rPr>
      </w:pPr>
      <w:r>
        <w:rPr>
          <w:sz w:val="18"/>
        </w:rPr>
        <w:t>adresas;</w:t>
      </w:r>
    </w:p>
    <w:p w:rsidR="007F1C11" w:rsidRPr="005835E0" w:rsidRDefault="007F1C11" w:rsidP="007F1C11">
      <w:pPr>
        <w:pStyle w:val="Sraopastraipa"/>
        <w:numPr>
          <w:ilvl w:val="1"/>
          <w:numId w:val="1"/>
        </w:numPr>
        <w:rPr>
          <w:rFonts w:cs="Arial"/>
          <w:sz w:val="18"/>
          <w:szCs w:val="18"/>
        </w:rPr>
      </w:pPr>
      <w:r>
        <w:rPr>
          <w:sz w:val="18"/>
        </w:rPr>
        <w:t>telefono numeris;</w:t>
      </w:r>
    </w:p>
    <w:p w:rsidR="007F1C11" w:rsidRPr="005835E0" w:rsidRDefault="007F1C11" w:rsidP="007F1C11">
      <w:pPr>
        <w:pStyle w:val="Sraopastraipa"/>
        <w:numPr>
          <w:ilvl w:val="1"/>
          <w:numId w:val="1"/>
        </w:numPr>
        <w:rPr>
          <w:rFonts w:cs="Arial"/>
          <w:sz w:val="18"/>
          <w:szCs w:val="18"/>
        </w:rPr>
      </w:pPr>
      <w:r>
        <w:rPr>
          <w:sz w:val="18"/>
        </w:rPr>
        <w:t>fakso numeris;</w:t>
      </w:r>
    </w:p>
    <w:p w:rsidR="007F1C11" w:rsidRPr="005835E0" w:rsidRDefault="007F1C11" w:rsidP="007F1C11">
      <w:pPr>
        <w:pStyle w:val="Sraopastraipa"/>
        <w:numPr>
          <w:ilvl w:val="1"/>
          <w:numId w:val="1"/>
        </w:numPr>
        <w:rPr>
          <w:rFonts w:cs="Arial"/>
          <w:sz w:val="18"/>
          <w:szCs w:val="18"/>
        </w:rPr>
      </w:pPr>
      <w:r>
        <w:rPr>
          <w:sz w:val="18"/>
        </w:rPr>
        <w:t>e. paštas;</w:t>
      </w:r>
    </w:p>
    <w:p w:rsidR="007F1C11" w:rsidRPr="005835E0" w:rsidRDefault="007F1C11" w:rsidP="007F1C11">
      <w:pPr>
        <w:pStyle w:val="Sraopastraipa"/>
        <w:numPr>
          <w:ilvl w:val="1"/>
          <w:numId w:val="1"/>
        </w:numPr>
        <w:rPr>
          <w:rFonts w:cs="Arial"/>
          <w:sz w:val="18"/>
          <w:szCs w:val="18"/>
        </w:rPr>
      </w:pPr>
      <w:r>
        <w:rPr>
          <w:sz w:val="18"/>
        </w:rPr>
        <w:t>kontaktinis asmuo;</w:t>
      </w:r>
    </w:p>
    <w:p w:rsidR="007F1C11" w:rsidRPr="005835E0" w:rsidRDefault="007F1C11" w:rsidP="007F1C11">
      <w:pPr>
        <w:pStyle w:val="Sraopastraipa"/>
        <w:numPr>
          <w:ilvl w:val="0"/>
          <w:numId w:val="1"/>
        </w:numPr>
        <w:rPr>
          <w:rFonts w:cs="Arial"/>
          <w:sz w:val="18"/>
          <w:szCs w:val="18"/>
        </w:rPr>
      </w:pPr>
      <w:r>
        <w:rPr>
          <w:sz w:val="18"/>
        </w:rPr>
        <w:t>sektorius (NACE kodas);</w:t>
      </w:r>
    </w:p>
    <w:p w:rsidR="007F1C11" w:rsidRPr="005835E0" w:rsidRDefault="007F1C11" w:rsidP="007F1C11">
      <w:pPr>
        <w:pStyle w:val="Sraopastraipa"/>
        <w:numPr>
          <w:ilvl w:val="0"/>
          <w:numId w:val="1"/>
        </w:numPr>
        <w:rPr>
          <w:rFonts w:cs="Arial"/>
          <w:sz w:val="18"/>
          <w:szCs w:val="18"/>
        </w:rPr>
      </w:pPr>
      <w:r>
        <w:rPr>
          <w:sz w:val="18"/>
        </w:rPr>
        <w:t>privati / viešoji / iš dalies privati;</w:t>
      </w:r>
    </w:p>
    <w:p w:rsidR="007F1C11" w:rsidRPr="005835E0" w:rsidRDefault="007F1C11" w:rsidP="007F1C11">
      <w:pPr>
        <w:pStyle w:val="Sraopastraipa"/>
        <w:numPr>
          <w:ilvl w:val="0"/>
          <w:numId w:val="1"/>
        </w:numPr>
        <w:rPr>
          <w:rFonts w:cs="Arial"/>
          <w:sz w:val="18"/>
          <w:szCs w:val="18"/>
        </w:rPr>
      </w:pPr>
      <w:r>
        <w:rPr>
          <w:sz w:val="18"/>
        </w:rPr>
        <w:t>pavadinimas ir sprendžiamas (-i) klausimas (-ai);</w:t>
      </w:r>
    </w:p>
    <w:p w:rsidR="007F1C11" w:rsidRPr="005835E0" w:rsidRDefault="007F1C11" w:rsidP="007F1C11">
      <w:pPr>
        <w:pStyle w:val="Sraopastraipa"/>
        <w:numPr>
          <w:ilvl w:val="0"/>
          <w:numId w:val="1"/>
        </w:numPr>
        <w:rPr>
          <w:rFonts w:cs="Arial"/>
          <w:sz w:val="18"/>
          <w:szCs w:val="18"/>
        </w:rPr>
      </w:pPr>
      <w:r>
        <w:rPr>
          <w:sz w:val="18"/>
        </w:rPr>
        <w:t>užduotis;</w:t>
      </w:r>
    </w:p>
    <w:p w:rsidR="007F1C11" w:rsidRPr="005835E0" w:rsidRDefault="007F1C11" w:rsidP="007F1C11">
      <w:pPr>
        <w:pStyle w:val="Sraopastraipa"/>
        <w:numPr>
          <w:ilvl w:val="0"/>
          <w:numId w:val="1"/>
        </w:numPr>
        <w:rPr>
          <w:rFonts w:cs="Arial"/>
          <w:sz w:val="18"/>
          <w:szCs w:val="18"/>
        </w:rPr>
      </w:pPr>
      <w:r>
        <w:rPr>
          <w:sz w:val="18"/>
        </w:rPr>
        <w:t>problema (pavojus / rizika / rezultatas);</w:t>
      </w:r>
    </w:p>
    <w:p w:rsidR="007F1C11" w:rsidRPr="005835E0" w:rsidRDefault="007F1C11" w:rsidP="007F1C11">
      <w:pPr>
        <w:pStyle w:val="Sraopastraipa"/>
        <w:numPr>
          <w:ilvl w:val="0"/>
          <w:numId w:val="1"/>
        </w:numPr>
        <w:rPr>
          <w:rFonts w:cs="Arial"/>
          <w:sz w:val="18"/>
          <w:szCs w:val="18"/>
        </w:rPr>
      </w:pPr>
      <w:r>
        <w:rPr>
          <w:sz w:val="18"/>
        </w:rPr>
        <w:t>sprendimo būdas (prevencijos priemonė (-ės), kurios (-</w:t>
      </w:r>
      <w:proofErr w:type="spellStart"/>
      <w:r>
        <w:rPr>
          <w:sz w:val="18"/>
        </w:rPr>
        <w:t>ių</w:t>
      </w:r>
      <w:proofErr w:type="spellEnd"/>
      <w:r>
        <w:rPr>
          <w:sz w:val="18"/>
        </w:rPr>
        <w:t>) buvo imtasi);</w:t>
      </w:r>
    </w:p>
    <w:p w:rsidR="007F1C11" w:rsidRPr="005835E0" w:rsidRDefault="007F1C11" w:rsidP="007F1C11">
      <w:pPr>
        <w:pStyle w:val="Sraopastraipa"/>
        <w:numPr>
          <w:ilvl w:val="0"/>
          <w:numId w:val="1"/>
        </w:numPr>
        <w:rPr>
          <w:rFonts w:cs="Arial"/>
          <w:sz w:val="18"/>
          <w:szCs w:val="18"/>
        </w:rPr>
      </w:pPr>
      <w:r>
        <w:rPr>
          <w:sz w:val="18"/>
        </w:rPr>
        <w:t>rezultatų veiksmingumas;</w:t>
      </w:r>
    </w:p>
    <w:p w:rsidR="007F1C11" w:rsidRPr="005835E0" w:rsidRDefault="007F1C11" w:rsidP="007F1C11">
      <w:pPr>
        <w:pStyle w:val="Sraopastraipa"/>
        <w:numPr>
          <w:ilvl w:val="0"/>
          <w:numId w:val="1"/>
        </w:numPr>
        <w:rPr>
          <w:rFonts w:cs="Arial"/>
          <w:sz w:val="18"/>
          <w:szCs w:val="18"/>
        </w:rPr>
      </w:pPr>
      <w:r>
        <w:rPr>
          <w:sz w:val="18"/>
        </w:rPr>
        <w:t>sėkmės veiksnys (-</w:t>
      </w:r>
      <w:proofErr w:type="spellStart"/>
      <w:r>
        <w:rPr>
          <w:sz w:val="18"/>
        </w:rPr>
        <w:t>iai</w:t>
      </w:r>
      <w:proofErr w:type="spellEnd"/>
      <w:r>
        <w:rPr>
          <w:sz w:val="18"/>
        </w:rPr>
        <w:t>);</w:t>
      </w:r>
    </w:p>
    <w:p w:rsidR="007F1C11" w:rsidRPr="005835E0" w:rsidRDefault="007F1C11" w:rsidP="007F1C11">
      <w:pPr>
        <w:pStyle w:val="Sraopastraipa"/>
        <w:numPr>
          <w:ilvl w:val="0"/>
          <w:numId w:val="1"/>
        </w:numPr>
        <w:rPr>
          <w:rFonts w:cs="Arial"/>
          <w:sz w:val="18"/>
          <w:szCs w:val="18"/>
        </w:rPr>
      </w:pPr>
      <w:r>
        <w:rPr>
          <w:sz w:val="18"/>
        </w:rPr>
        <w:t>sąnaudos ir nauda;</w:t>
      </w:r>
    </w:p>
    <w:p w:rsidR="007F1C11" w:rsidRPr="005835E0" w:rsidRDefault="007F1C11" w:rsidP="007F1C11">
      <w:pPr>
        <w:pStyle w:val="Sraopastraipa"/>
        <w:numPr>
          <w:ilvl w:val="0"/>
          <w:numId w:val="1"/>
        </w:numPr>
        <w:rPr>
          <w:rFonts w:cs="Arial"/>
          <w:sz w:val="18"/>
          <w:szCs w:val="18"/>
        </w:rPr>
      </w:pPr>
      <w:r>
        <w:rPr>
          <w:sz w:val="18"/>
        </w:rPr>
        <w:t>(įskaitant žmogiškųjų išteklių, socialines ir ekonomines sąnaudas ir naudą);</w:t>
      </w:r>
    </w:p>
    <w:p w:rsidR="007F1C11" w:rsidRPr="005835E0" w:rsidRDefault="007F1C11" w:rsidP="007F1C11">
      <w:pPr>
        <w:pStyle w:val="Sraopastraipa"/>
        <w:numPr>
          <w:ilvl w:val="0"/>
          <w:numId w:val="1"/>
        </w:numPr>
        <w:rPr>
          <w:rFonts w:cs="Arial"/>
          <w:sz w:val="18"/>
          <w:szCs w:val="18"/>
        </w:rPr>
      </w:pPr>
      <w:r>
        <w:rPr>
          <w:sz w:val="18"/>
        </w:rPr>
        <w:t>nuotraukos ir (arba) kitos gerosios praktikos pavyzdžio iliustracijos, piešiniai;</w:t>
      </w:r>
    </w:p>
    <w:p w:rsidR="007F1C11" w:rsidRPr="005835E0" w:rsidRDefault="007F1C11" w:rsidP="007F1C11">
      <w:pPr>
        <w:pStyle w:val="Sraopastraipa"/>
        <w:numPr>
          <w:ilvl w:val="0"/>
          <w:numId w:val="1"/>
        </w:numPr>
        <w:rPr>
          <w:rFonts w:cs="Arial"/>
          <w:sz w:val="18"/>
          <w:szCs w:val="18"/>
        </w:rPr>
      </w:pPr>
      <w:r>
        <w:rPr>
          <w:sz w:val="18"/>
        </w:rPr>
        <w:t>asmuo, kuris turėtų priimti apdovanojimą.</w:t>
      </w:r>
    </w:p>
    <w:p w:rsidR="007F1C11" w:rsidRPr="005835E0" w:rsidRDefault="007F1C11" w:rsidP="007F1C11">
      <w:pPr>
        <w:spacing w:after="0" w:line="240" w:lineRule="auto"/>
        <w:rPr>
          <w:rFonts w:cs="Arial"/>
          <w:sz w:val="4"/>
          <w:szCs w:val="4"/>
        </w:rPr>
      </w:pPr>
    </w:p>
    <w:p w:rsidR="007F1C11" w:rsidRPr="005835E0" w:rsidRDefault="007F1C11" w:rsidP="007F1C11">
      <w:pPr>
        <w:spacing w:before="120" w:after="120"/>
        <w:rPr>
          <w:rFonts w:ascii="Arial" w:hAnsi="Arial" w:cs="Arial"/>
          <w:sz w:val="18"/>
          <w:szCs w:val="18"/>
        </w:rPr>
      </w:pPr>
      <w:r>
        <w:rPr>
          <w:rFonts w:ascii="Arial" w:hAnsi="Arial"/>
          <w:sz w:val="18"/>
        </w:rPr>
        <w:t xml:space="preserve">Pirmiau nurodytoje formoje pateiktus duomenis elektroniniu arba įprastu paštu patys turite nusiųsti savo </w:t>
      </w:r>
      <w:hyperlink r:id="rId5">
        <w:r>
          <w:rPr>
            <w:rStyle w:val="Hipersaitas"/>
            <w:rFonts w:ascii="Arial" w:hAnsi="Arial"/>
            <w:sz w:val="18"/>
          </w:rPr>
          <w:t>nacionaliniam ryšių punktui</w:t>
        </w:r>
      </w:hyperlink>
      <w:r>
        <w:rPr>
          <w:rFonts w:ascii="Arial" w:hAnsi="Arial"/>
          <w:sz w:val="18"/>
        </w:rPr>
        <w:t>. Ryšių punktai kiekvienoje šalyje atrinks tinkamiausius kandidatus ir nusiųs jų duomenis EU</w:t>
      </w:r>
      <w:proofErr w:type="gramStart"/>
      <w:r>
        <w:rPr>
          <w:rFonts w:ascii="Arial" w:hAnsi="Arial"/>
          <w:sz w:val="18"/>
        </w:rPr>
        <w:t>-</w:t>
      </w:r>
      <w:proofErr w:type="gramEnd"/>
      <w:r>
        <w:rPr>
          <w:rFonts w:ascii="Arial" w:hAnsi="Arial"/>
          <w:sz w:val="18"/>
        </w:rPr>
        <w:t>OSHA GPA komitetui Pateikdami šią formą sutinkate, kad EU-OSHA perduotų jūsų duomenis trečiosioms šalims rangovėms ir (arba) partnerėms, kurios EU-OSHA vardu rengia įvairius pranešimus apie sprendimą skirti apdovanojimą, ir skelbtų jūsų duomenis Saugių darbo vietų kampanijos svetainėje, EU-OSHA svetainėje ir GPA brošiūroje, ir įsipareigojate kampanijos laikotarpiu informuoti EU-OSHA apie pasikeitusią arba atnaujintą informaciją.</w:t>
      </w:r>
    </w:p>
    <w:p w:rsidR="008926F2" w:rsidRDefault="008926F2"/>
    <w:sectPr w:rsidR="008926F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449D5"/>
    <w:multiLevelType w:val="hybridMultilevel"/>
    <w:tmpl w:val="531E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33A91"/>
    <w:multiLevelType w:val="hybridMultilevel"/>
    <w:tmpl w:val="533A6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C2177"/>
    <w:multiLevelType w:val="hybridMultilevel"/>
    <w:tmpl w:val="EF6E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11"/>
    <w:rsid w:val="00011BD5"/>
    <w:rsid w:val="0001470A"/>
    <w:rsid w:val="0002675E"/>
    <w:rsid w:val="00073D75"/>
    <w:rsid w:val="000C309C"/>
    <w:rsid w:val="000C3A68"/>
    <w:rsid w:val="000F4D1B"/>
    <w:rsid w:val="000F7ED2"/>
    <w:rsid w:val="00105A76"/>
    <w:rsid w:val="00110D8A"/>
    <w:rsid w:val="00120B7B"/>
    <w:rsid w:val="0015262B"/>
    <w:rsid w:val="00157342"/>
    <w:rsid w:val="00185721"/>
    <w:rsid w:val="0018794E"/>
    <w:rsid w:val="001A00DD"/>
    <w:rsid w:val="001B4CCF"/>
    <w:rsid w:val="001F4293"/>
    <w:rsid w:val="002075EC"/>
    <w:rsid w:val="002423F7"/>
    <w:rsid w:val="0024571B"/>
    <w:rsid w:val="00253E48"/>
    <w:rsid w:val="002605BE"/>
    <w:rsid w:val="002745EA"/>
    <w:rsid w:val="00295295"/>
    <w:rsid w:val="002C3154"/>
    <w:rsid w:val="002E4702"/>
    <w:rsid w:val="00306131"/>
    <w:rsid w:val="00312684"/>
    <w:rsid w:val="00340468"/>
    <w:rsid w:val="00340A39"/>
    <w:rsid w:val="00341758"/>
    <w:rsid w:val="0036413B"/>
    <w:rsid w:val="00372CB6"/>
    <w:rsid w:val="003A1E61"/>
    <w:rsid w:val="003A71C1"/>
    <w:rsid w:val="003D3A42"/>
    <w:rsid w:val="003F0C78"/>
    <w:rsid w:val="00445FD1"/>
    <w:rsid w:val="00461934"/>
    <w:rsid w:val="004C0740"/>
    <w:rsid w:val="004C14E4"/>
    <w:rsid w:val="004E246B"/>
    <w:rsid w:val="004F11AA"/>
    <w:rsid w:val="004F598A"/>
    <w:rsid w:val="005052D3"/>
    <w:rsid w:val="005259BB"/>
    <w:rsid w:val="005548EC"/>
    <w:rsid w:val="005564EE"/>
    <w:rsid w:val="00564B94"/>
    <w:rsid w:val="006367CC"/>
    <w:rsid w:val="00641617"/>
    <w:rsid w:val="00646752"/>
    <w:rsid w:val="00651392"/>
    <w:rsid w:val="00655F7D"/>
    <w:rsid w:val="00683287"/>
    <w:rsid w:val="006A1C76"/>
    <w:rsid w:val="006A4BCC"/>
    <w:rsid w:val="006C121D"/>
    <w:rsid w:val="006C325A"/>
    <w:rsid w:val="006D3838"/>
    <w:rsid w:val="006E7490"/>
    <w:rsid w:val="00706C4F"/>
    <w:rsid w:val="0071158F"/>
    <w:rsid w:val="00717B52"/>
    <w:rsid w:val="00785092"/>
    <w:rsid w:val="00785134"/>
    <w:rsid w:val="007A1540"/>
    <w:rsid w:val="007C7324"/>
    <w:rsid w:val="007D2097"/>
    <w:rsid w:val="007D5806"/>
    <w:rsid w:val="007F1C11"/>
    <w:rsid w:val="00816A8A"/>
    <w:rsid w:val="00816AAC"/>
    <w:rsid w:val="008516C5"/>
    <w:rsid w:val="0087703F"/>
    <w:rsid w:val="00880815"/>
    <w:rsid w:val="008926F2"/>
    <w:rsid w:val="00893078"/>
    <w:rsid w:val="008A1411"/>
    <w:rsid w:val="008D665F"/>
    <w:rsid w:val="008F01B1"/>
    <w:rsid w:val="00907D17"/>
    <w:rsid w:val="00937754"/>
    <w:rsid w:val="00956C3B"/>
    <w:rsid w:val="009716B6"/>
    <w:rsid w:val="009877B4"/>
    <w:rsid w:val="009A2D4C"/>
    <w:rsid w:val="009B6DC0"/>
    <w:rsid w:val="009F5C1B"/>
    <w:rsid w:val="00A1051F"/>
    <w:rsid w:val="00A343C4"/>
    <w:rsid w:val="00A373FA"/>
    <w:rsid w:val="00A51DF1"/>
    <w:rsid w:val="00A532C1"/>
    <w:rsid w:val="00A54E78"/>
    <w:rsid w:val="00A62182"/>
    <w:rsid w:val="00A941D8"/>
    <w:rsid w:val="00AD65C4"/>
    <w:rsid w:val="00AE0CB3"/>
    <w:rsid w:val="00AE3E7E"/>
    <w:rsid w:val="00AE6E08"/>
    <w:rsid w:val="00B07850"/>
    <w:rsid w:val="00B07E74"/>
    <w:rsid w:val="00B748BF"/>
    <w:rsid w:val="00BC1135"/>
    <w:rsid w:val="00BD38F7"/>
    <w:rsid w:val="00C1002C"/>
    <w:rsid w:val="00C104E1"/>
    <w:rsid w:val="00C115D0"/>
    <w:rsid w:val="00C25BD5"/>
    <w:rsid w:val="00C375E6"/>
    <w:rsid w:val="00CB5BF1"/>
    <w:rsid w:val="00CC753D"/>
    <w:rsid w:val="00CD6829"/>
    <w:rsid w:val="00CE0871"/>
    <w:rsid w:val="00CF0945"/>
    <w:rsid w:val="00CF1EF7"/>
    <w:rsid w:val="00D03E3C"/>
    <w:rsid w:val="00D42E46"/>
    <w:rsid w:val="00D46083"/>
    <w:rsid w:val="00D54A9F"/>
    <w:rsid w:val="00D73DAB"/>
    <w:rsid w:val="00D91E06"/>
    <w:rsid w:val="00D921F2"/>
    <w:rsid w:val="00DA14A3"/>
    <w:rsid w:val="00DB299F"/>
    <w:rsid w:val="00DC6B13"/>
    <w:rsid w:val="00DE1E0A"/>
    <w:rsid w:val="00DE5E1D"/>
    <w:rsid w:val="00DF5298"/>
    <w:rsid w:val="00E41AF8"/>
    <w:rsid w:val="00E44991"/>
    <w:rsid w:val="00E93D93"/>
    <w:rsid w:val="00E94FA9"/>
    <w:rsid w:val="00EA09F0"/>
    <w:rsid w:val="00EC164A"/>
    <w:rsid w:val="00ED21F3"/>
    <w:rsid w:val="00EE2051"/>
    <w:rsid w:val="00EE2745"/>
    <w:rsid w:val="00EF1B66"/>
    <w:rsid w:val="00F142A9"/>
    <w:rsid w:val="00F3571F"/>
    <w:rsid w:val="00F83501"/>
    <w:rsid w:val="00F967C8"/>
    <w:rsid w:val="00F96C37"/>
    <w:rsid w:val="00FB49D1"/>
    <w:rsid w:val="00FC070C"/>
    <w:rsid w:val="00FD13BF"/>
    <w:rsid w:val="00FE1CB2"/>
    <w:rsid w:val="00FE46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DDF01-AD04-4F54-A3FF-7D6443D1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1C11"/>
    <w:rPr>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7F1C11"/>
    <w:rPr>
      <w:color w:val="0000FF"/>
      <w:u w:val="single"/>
    </w:rPr>
  </w:style>
  <w:style w:type="paragraph" w:styleId="Pagrindinistekstas">
    <w:name w:val="Body Text"/>
    <w:basedOn w:val="prastasis"/>
    <w:link w:val="Grietas"/>
    <w:rsid w:val="007F1C11"/>
    <w:pPr>
      <w:spacing w:after="0" w:line="240" w:lineRule="auto"/>
      <w:jc w:val="center"/>
    </w:pPr>
    <w:rPr>
      <w:rFonts w:ascii="Times New Roman" w:eastAsia="Times New Roman" w:hAnsi="Times New Roman" w:cs="Times New Roman"/>
      <w:b/>
      <w:bCs/>
      <w:sz w:val="32"/>
      <w:szCs w:val="24"/>
    </w:rPr>
  </w:style>
  <w:style w:type="character" w:customStyle="1" w:styleId="PagrindinistekstasDiagrama">
    <w:name w:val="Pagrindinis tekstas Diagrama"/>
    <w:basedOn w:val="Numatytasispastraiposriftas"/>
    <w:uiPriority w:val="99"/>
    <w:semiHidden/>
    <w:rsid w:val="007F1C11"/>
    <w:rPr>
      <w:lang w:eastAsia="lt-LT" w:bidi="lt-LT"/>
    </w:rPr>
  </w:style>
  <w:style w:type="character" w:styleId="Grietas">
    <w:name w:val="Strong"/>
    <w:link w:val="Pagrindinistekstas"/>
    <w:qFormat/>
    <w:rsid w:val="007F1C11"/>
    <w:rPr>
      <w:rFonts w:ascii="Times New Roman" w:eastAsia="Times New Roman" w:hAnsi="Times New Roman" w:cs="Times New Roman"/>
      <w:b/>
      <w:bCs/>
      <w:sz w:val="32"/>
      <w:szCs w:val="24"/>
      <w:lang w:eastAsia="lt-LT" w:bidi="lt-LT"/>
    </w:rPr>
  </w:style>
  <w:style w:type="paragraph" w:styleId="Sraopastraipa">
    <w:name w:val="List Paragraph"/>
    <w:basedOn w:val="prastasis"/>
    <w:uiPriority w:val="34"/>
    <w:rsid w:val="007F1C11"/>
    <w:pPr>
      <w:spacing w:before="120" w:after="120" w:line="240" w:lineRule="atLeast"/>
      <w:ind w:left="720"/>
      <w:contextualSpacing/>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ha.europa.eu/lt/oshnetwork/focal-po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4745</Words>
  <Characters>2706</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 Nerita</dc:creator>
  <cp:keywords/>
  <dc:description/>
  <cp:lastModifiedBy>Šot Nerita</cp:lastModifiedBy>
  <cp:revision>1</cp:revision>
  <dcterms:created xsi:type="dcterms:W3CDTF">2016-04-14T08:57:00Z</dcterms:created>
  <dcterms:modified xsi:type="dcterms:W3CDTF">2016-04-14T08:58:00Z</dcterms:modified>
</cp:coreProperties>
</file>